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C4061" w14:textId="77777777" w:rsidR="001A41F2" w:rsidRDefault="001A41F2" w:rsidP="001A41F2">
      <w:r>
        <w:rPr>
          <w:noProof/>
          <w:lang w:eastAsia="en-AU"/>
        </w:rPr>
        <w:drawing>
          <wp:inline distT="0" distB="0" distL="0" distR="0" wp14:anchorId="1B6EA752" wp14:editId="7F15C628">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635EB249" w14:textId="2BA94011" w:rsidR="00F05290" w:rsidRPr="00167F42" w:rsidRDefault="00DE3A4A" w:rsidP="00167F42">
      <w:pPr>
        <w:pStyle w:val="Heading1"/>
        <w:spacing w:before="120" w:after="0" w:line="276" w:lineRule="auto"/>
        <w:rPr>
          <w:sz w:val="44"/>
          <w:szCs w:val="44"/>
        </w:rPr>
      </w:pPr>
      <w:r w:rsidRPr="00167F42">
        <w:rPr>
          <w:sz w:val="44"/>
          <w:szCs w:val="44"/>
        </w:rPr>
        <w:t xml:space="preserve">Medical Research </w:t>
      </w:r>
      <w:r w:rsidRPr="004720D2">
        <w:rPr>
          <w:color w:val="1F497D" w:themeColor="text2"/>
          <w:sz w:val="44"/>
          <w:szCs w:val="44"/>
        </w:rPr>
        <w:t xml:space="preserve">Future </w:t>
      </w:r>
      <w:r w:rsidR="007D7F81" w:rsidRPr="004720D2">
        <w:rPr>
          <w:color w:val="1F497D" w:themeColor="text2"/>
          <w:sz w:val="44"/>
          <w:szCs w:val="44"/>
        </w:rPr>
        <w:t xml:space="preserve">Fund – </w:t>
      </w:r>
      <w:r w:rsidR="00F9563D" w:rsidRPr="004720D2">
        <w:rPr>
          <w:color w:val="1F497D" w:themeColor="text2"/>
          <w:sz w:val="44"/>
          <w:szCs w:val="44"/>
        </w:rPr>
        <w:t xml:space="preserve">Rapid Applied Research Translation </w:t>
      </w:r>
      <w:r w:rsidR="000D1E1A" w:rsidRPr="004720D2">
        <w:rPr>
          <w:color w:val="1F497D" w:themeColor="text2"/>
          <w:sz w:val="44"/>
          <w:szCs w:val="44"/>
        </w:rPr>
        <w:t>Initiative</w:t>
      </w:r>
    </w:p>
    <w:p w14:paraId="42EA8DD6" w14:textId="77777777" w:rsidR="001400C9" w:rsidRDefault="001400C9" w:rsidP="00167F42">
      <w:pPr>
        <w:pStyle w:val="Heading1"/>
        <w:spacing w:before="120" w:after="0" w:line="276" w:lineRule="auto"/>
        <w:rPr>
          <w:sz w:val="44"/>
          <w:szCs w:val="44"/>
        </w:rPr>
      </w:pPr>
      <w:bookmarkStart w:id="0" w:name="_GoBack"/>
      <w:bookmarkEnd w:id="0"/>
    </w:p>
    <w:p w14:paraId="3B501320" w14:textId="516DFEBD" w:rsidR="00AA7A87" w:rsidRPr="00167F42" w:rsidRDefault="002609C0" w:rsidP="00167F42">
      <w:pPr>
        <w:pStyle w:val="Heading1"/>
        <w:spacing w:before="120" w:after="0" w:line="276" w:lineRule="auto"/>
        <w:rPr>
          <w:sz w:val="44"/>
          <w:szCs w:val="44"/>
        </w:rPr>
      </w:pPr>
      <w:r>
        <w:rPr>
          <w:sz w:val="44"/>
          <w:szCs w:val="44"/>
        </w:rPr>
        <w:t>202</w:t>
      </w:r>
      <w:r w:rsidR="00D34E53">
        <w:rPr>
          <w:sz w:val="44"/>
          <w:szCs w:val="44"/>
        </w:rPr>
        <w:t>0</w:t>
      </w:r>
      <w:r w:rsidR="0036412F">
        <w:rPr>
          <w:sz w:val="44"/>
          <w:szCs w:val="44"/>
        </w:rPr>
        <w:t xml:space="preserve"> </w:t>
      </w:r>
      <w:r w:rsidR="00F9563D">
        <w:rPr>
          <w:sz w:val="44"/>
          <w:szCs w:val="44"/>
        </w:rPr>
        <w:t>Rapid Appl</w:t>
      </w:r>
      <w:r w:rsidR="004720D2">
        <w:rPr>
          <w:sz w:val="44"/>
          <w:szCs w:val="44"/>
        </w:rPr>
        <w:t xml:space="preserve">ied Research Translation </w:t>
      </w:r>
      <w:r w:rsidR="00E72FF0" w:rsidRPr="00167F42">
        <w:rPr>
          <w:sz w:val="44"/>
          <w:szCs w:val="44"/>
        </w:rPr>
        <w:t>G</w:t>
      </w:r>
      <w:r w:rsidR="000816DC" w:rsidRPr="00167F42">
        <w:rPr>
          <w:sz w:val="44"/>
          <w:szCs w:val="44"/>
        </w:rPr>
        <w:t xml:space="preserve">rant </w:t>
      </w:r>
      <w:r w:rsidR="00E72FF0" w:rsidRPr="00167F42">
        <w:rPr>
          <w:sz w:val="44"/>
          <w:szCs w:val="44"/>
        </w:rPr>
        <w:t>Opportunity Guidelines</w:t>
      </w:r>
    </w:p>
    <w:p w14:paraId="09FA77F0"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9A5364" w14:paraId="18361A5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68D7E656" w14:textId="77777777" w:rsidR="00AA7A87" w:rsidRPr="009A5364" w:rsidRDefault="00AA7A87" w:rsidP="00FB2CBF">
            <w:pPr>
              <w:rPr>
                <w:color w:val="264F90"/>
              </w:rPr>
            </w:pPr>
            <w:r w:rsidRPr="009A5364">
              <w:rPr>
                <w:color w:val="264F90"/>
              </w:rPr>
              <w:t>Opening date:</w:t>
            </w:r>
          </w:p>
        </w:tc>
        <w:tc>
          <w:tcPr>
            <w:tcW w:w="5929" w:type="dxa"/>
          </w:tcPr>
          <w:p w14:paraId="3DAC5B44" w14:textId="323DB456" w:rsidR="00AA7A87" w:rsidRPr="009A5364" w:rsidRDefault="0052576D" w:rsidP="007D00D3">
            <w:pPr>
              <w:cnfStyle w:val="100000000000" w:firstRow="1" w:lastRow="0" w:firstColumn="0" w:lastColumn="0" w:oddVBand="0" w:evenVBand="0" w:oddHBand="0" w:evenHBand="0" w:firstRowFirstColumn="0" w:firstRowLastColumn="0" w:lastRowFirstColumn="0" w:lastRowLastColumn="0"/>
              <w:rPr>
                <w:b w:val="0"/>
              </w:rPr>
            </w:pPr>
            <w:r>
              <w:rPr>
                <w:b w:val="0"/>
              </w:rPr>
              <w:t>4</w:t>
            </w:r>
            <w:r w:rsidRPr="009A5364">
              <w:rPr>
                <w:b w:val="0"/>
              </w:rPr>
              <w:t xml:space="preserve"> </w:t>
            </w:r>
            <w:r w:rsidR="007D00D3">
              <w:rPr>
                <w:b w:val="0"/>
              </w:rPr>
              <w:t>March</w:t>
            </w:r>
            <w:r w:rsidR="007D00D3" w:rsidRPr="009A5364">
              <w:rPr>
                <w:b w:val="0"/>
              </w:rPr>
              <w:t xml:space="preserve"> </w:t>
            </w:r>
            <w:r w:rsidR="00B62859" w:rsidRPr="009A5364">
              <w:rPr>
                <w:b w:val="0"/>
              </w:rPr>
              <w:t>202</w:t>
            </w:r>
            <w:r w:rsidR="009A5364" w:rsidRPr="009A5364">
              <w:rPr>
                <w:b w:val="0"/>
              </w:rPr>
              <w:t>1</w:t>
            </w:r>
          </w:p>
        </w:tc>
      </w:tr>
      <w:tr w:rsidR="00AA7A87" w:rsidRPr="009A5364" w14:paraId="4908C58C"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E9E59BE" w14:textId="77777777" w:rsidR="00AA7A87" w:rsidRPr="009A5364" w:rsidRDefault="00AA7A87" w:rsidP="00FB2CBF">
            <w:pPr>
              <w:rPr>
                <w:color w:val="264F90"/>
              </w:rPr>
            </w:pPr>
            <w:r w:rsidRPr="009A5364">
              <w:rPr>
                <w:color w:val="264F90"/>
              </w:rPr>
              <w:t>Closing date and time:</w:t>
            </w:r>
          </w:p>
        </w:tc>
        <w:tc>
          <w:tcPr>
            <w:tcW w:w="5929" w:type="dxa"/>
            <w:shd w:val="clear" w:color="auto" w:fill="auto"/>
          </w:tcPr>
          <w:p w14:paraId="4BE5C6CF" w14:textId="7A530BF5" w:rsidR="00AA7A87" w:rsidRPr="009A5364" w:rsidRDefault="009A5364" w:rsidP="00943312">
            <w:pPr>
              <w:cnfStyle w:val="000000100000" w:firstRow="0" w:lastRow="0" w:firstColumn="0" w:lastColumn="0" w:oddVBand="0" w:evenVBand="0" w:oddHBand="1" w:evenHBand="0" w:firstRowFirstColumn="0" w:firstRowLastColumn="0" w:lastRowFirstColumn="0" w:lastRowLastColumn="0"/>
              <w:rPr>
                <w:iCs w:val="0"/>
              </w:rPr>
            </w:pPr>
            <w:r w:rsidRPr="009A5364">
              <w:t xml:space="preserve">5.00pm AEDT on </w:t>
            </w:r>
            <w:r w:rsidR="00943312">
              <w:t>6 May</w:t>
            </w:r>
            <w:r w:rsidRPr="009A5364">
              <w:t xml:space="preserve"> 2021</w:t>
            </w:r>
          </w:p>
        </w:tc>
      </w:tr>
      <w:tr w:rsidR="00AA7A87" w:rsidRPr="009A5364" w14:paraId="50F7B898"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08F573C" w14:textId="77777777" w:rsidR="00AA7A87" w:rsidRPr="009A5364" w:rsidRDefault="00AA7A87" w:rsidP="00FB2CBF">
            <w:pPr>
              <w:rPr>
                <w:color w:val="264F90"/>
              </w:rPr>
            </w:pPr>
            <w:r w:rsidRPr="009A5364">
              <w:rPr>
                <w:color w:val="264F90"/>
              </w:rPr>
              <w:t>Commonwealth policy entity:</w:t>
            </w:r>
          </w:p>
        </w:tc>
        <w:tc>
          <w:tcPr>
            <w:tcW w:w="5929" w:type="dxa"/>
            <w:shd w:val="clear" w:color="auto" w:fill="auto"/>
          </w:tcPr>
          <w:p w14:paraId="46128EA9" w14:textId="77777777" w:rsidR="00AA7A87" w:rsidRPr="009A5364" w:rsidRDefault="00D53109" w:rsidP="00FB2CBF">
            <w:pPr>
              <w:cnfStyle w:val="000000000000" w:firstRow="0" w:lastRow="0" w:firstColumn="0" w:lastColumn="0" w:oddVBand="0" w:evenVBand="0" w:oddHBand="0" w:evenHBand="0" w:firstRowFirstColumn="0" w:firstRowLastColumn="0" w:lastRowFirstColumn="0" w:lastRowLastColumn="0"/>
            </w:pPr>
            <w:r w:rsidRPr="009A5364">
              <w:t xml:space="preserve">Australian Government </w:t>
            </w:r>
            <w:r w:rsidR="00EE50F0" w:rsidRPr="009A5364">
              <w:t>Department of Health</w:t>
            </w:r>
          </w:p>
        </w:tc>
      </w:tr>
      <w:tr w:rsidR="00AA7A87" w:rsidRPr="009A5364" w14:paraId="61AA6EFA"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A7178D5" w14:textId="77777777" w:rsidR="00AA7A87" w:rsidRPr="009A5364" w:rsidRDefault="00AA7A87" w:rsidP="005F2A4B">
            <w:pPr>
              <w:rPr>
                <w:color w:val="264F90"/>
              </w:rPr>
            </w:pPr>
            <w:r w:rsidRPr="009A5364">
              <w:rPr>
                <w:color w:val="264F90"/>
              </w:rPr>
              <w:t>Administering entity</w:t>
            </w:r>
          </w:p>
        </w:tc>
        <w:tc>
          <w:tcPr>
            <w:tcW w:w="5929" w:type="dxa"/>
            <w:shd w:val="clear" w:color="auto" w:fill="auto"/>
          </w:tcPr>
          <w:p w14:paraId="7E356681" w14:textId="77777777" w:rsidR="00AA7A87" w:rsidRPr="009A5364" w:rsidRDefault="005F2A4B" w:rsidP="001F3E43">
            <w:pPr>
              <w:cnfStyle w:val="000000100000" w:firstRow="0" w:lastRow="0" w:firstColumn="0" w:lastColumn="0" w:oddVBand="0" w:evenVBand="0" w:oddHBand="1" w:evenHBand="0" w:firstRowFirstColumn="0" w:firstRowLastColumn="0" w:lastRowFirstColumn="0" w:lastRowLastColumn="0"/>
            </w:pPr>
            <w:r w:rsidRPr="009A5364">
              <w:t>Department of Industry, Science</w:t>
            </w:r>
            <w:r w:rsidR="001F3E43" w:rsidRPr="009A5364">
              <w:t>, Energy and Resources</w:t>
            </w:r>
          </w:p>
        </w:tc>
      </w:tr>
      <w:tr w:rsidR="00AA7A87" w:rsidRPr="009A5364" w14:paraId="37DC16F4"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270606F" w14:textId="77777777" w:rsidR="00AA7A87" w:rsidRPr="009A5364" w:rsidRDefault="00AA7A87" w:rsidP="00FB2CBF">
            <w:pPr>
              <w:rPr>
                <w:color w:val="264F90"/>
              </w:rPr>
            </w:pPr>
            <w:r w:rsidRPr="009A5364">
              <w:rPr>
                <w:color w:val="264F90"/>
              </w:rPr>
              <w:t>Enquiries:</w:t>
            </w:r>
          </w:p>
        </w:tc>
        <w:tc>
          <w:tcPr>
            <w:tcW w:w="5929" w:type="dxa"/>
            <w:shd w:val="clear" w:color="auto" w:fill="auto"/>
          </w:tcPr>
          <w:p w14:paraId="0C306695" w14:textId="02F1B9B3" w:rsidR="00AA7A87" w:rsidRPr="009A5364" w:rsidRDefault="00AA7A87" w:rsidP="00EB1403">
            <w:pPr>
              <w:cnfStyle w:val="000000000000" w:firstRow="0" w:lastRow="0" w:firstColumn="0" w:lastColumn="0" w:oddVBand="0" w:evenVBand="0" w:oddHBand="0" w:evenHBand="0" w:firstRowFirstColumn="0" w:firstRowLastColumn="0" w:lastRowFirstColumn="0" w:lastRowLastColumn="0"/>
            </w:pPr>
            <w:r w:rsidRPr="009A5364">
              <w:t>If you have any questions, contact</w:t>
            </w:r>
            <w:r w:rsidR="00201ACE" w:rsidRPr="009A5364">
              <w:t xml:space="preserve"> us </w:t>
            </w:r>
            <w:r w:rsidR="00030E0C" w:rsidRPr="009A5364">
              <w:t>on 13 28 46</w:t>
            </w:r>
            <w:r w:rsidR="005B0B40" w:rsidRPr="009A5364">
              <w:t xml:space="preserve"> or </w:t>
            </w:r>
            <w:hyperlink r:id="rId14" w:history="1">
              <w:r w:rsidR="00D87FF1" w:rsidRPr="009A5364">
                <w:rPr>
                  <w:rStyle w:val="Hyperlink"/>
                </w:rPr>
                <w:t>RART</w:t>
              </w:r>
              <w:r w:rsidR="005B0B40" w:rsidRPr="009A5364">
                <w:rPr>
                  <w:rStyle w:val="Hyperlink"/>
                </w:rPr>
                <w:t>@industry.gov.au</w:t>
              </w:r>
            </w:hyperlink>
            <w:r w:rsidR="003E2C3B" w:rsidRPr="009A5364">
              <w:t>.</w:t>
            </w:r>
          </w:p>
        </w:tc>
      </w:tr>
      <w:tr w:rsidR="00AA7A87" w:rsidRPr="007040EB" w14:paraId="2C796347"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11696AA8" w14:textId="77777777" w:rsidR="00AA7A87" w:rsidRPr="009A5364" w:rsidRDefault="00AA7A87" w:rsidP="00FB2CBF">
            <w:pPr>
              <w:rPr>
                <w:color w:val="264F90"/>
              </w:rPr>
            </w:pPr>
            <w:r w:rsidRPr="009A5364">
              <w:rPr>
                <w:color w:val="264F90"/>
              </w:rPr>
              <w:t>Date guidelines released:</w:t>
            </w:r>
          </w:p>
        </w:tc>
        <w:tc>
          <w:tcPr>
            <w:tcW w:w="5929" w:type="dxa"/>
            <w:shd w:val="clear" w:color="auto" w:fill="auto"/>
          </w:tcPr>
          <w:p w14:paraId="142D649C" w14:textId="0F8C3891" w:rsidR="00AA7A87" w:rsidRPr="009A5364" w:rsidRDefault="00535E15" w:rsidP="007D00D3">
            <w:pPr>
              <w:cnfStyle w:val="000000100000" w:firstRow="0" w:lastRow="0" w:firstColumn="0" w:lastColumn="0" w:oddVBand="0" w:evenVBand="0" w:oddHBand="1" w:evenHBand="0" w:firstRowFirstColumn="0" w:firstRowLastColumn="0" w:lastRowFirstColumn="0" w:lastRowLastColumn="0"/>
            </w:pPr>
            <w:r>
              <w:t>15</w:t>
            </w:r>
            <w:r w:rsidR="0052576D" w:rsidRPr="00EA1B3D">
              <w:t xml:space="preserve"> </w:t>
            </w:r>
            <w:r w:rsidR="007D00D3" w:rsidRPr="00EA1B3D">
              <w:t>December 2020</w:t>
            </w:r>
          </w:p>
        </w:tc>
      </w:tr>
      <w:tr w:rsidR="00AA7A87" w14:paraId="56DB9729"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47E273E2"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55847DD1" w14:textId="7E90C75A"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142F0BD"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401A4B44" w14:textId="77777777" w:rsidR="00227D98" w:rsidRPr="00007E4B" w:rsidRDefault="00E31F9B" w:rsidP="005F2A4B">
      <w:pPr>
        <w:pStyle w:val="TOCHeading"/>
        <w:rPr>
          <w:lang w:val="en-AU"/>
        </w:rPr>
      </w:pPr>
      <w:bookmarkStart w:id="1" w:name="_Toc164844258"/>
      <w:bookmarkStart w:id="2" w:name="_Toc383003250"/>
      <w:bookmarkStart w:id="3" w:name="_Toc164844257"/>
      <w:r w:rsidRPr="00007E4B">
        <w:rPr>
          <w:lang w:val="en-AU"/>
        </w:rPr>
        <w:lastRenderedPageBreak/>
        <w:t>Contents</w:t>
      </w:r>
      <w:bookmarkEnd w:id="1"/>
      <w:bookmarkEnd w:id="2"/>
    </w:p>
    <w:p w14:paraId="275EEE09" w14:textId="77777777" w:rsidR="00160E13"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160E13">
        <w:rPr>
          <w:noProof/>
        </w:rPr>
        <w:t>1.</w:t>
      </w:r>
      <w:r w:rsidR="00160E13">
        <w:rPr>
          <w:rFonts w:asciiTheme="minorHAnsi" w:eastAsiaTheme="minorEastAsia" w:hAnsiTheme="minorHAnsi" w:cstheme="minorBidi"/>
          <w:b w:val="0"/>
          <w:iCs w:val="0"/>
          <w:noProof/>
          <w:sz w:val="22"/>
          <w:lang w:val="en-AU" w:eastAsia="en-AU"/>
        </w:rPr>
        <w:tab/>
      </w:r>
      <w:r w:rsidR="00160E13">
        <w:rPr>
          <w:noProof/>
        </w:rPr>
        <w:t>About the Medical Research Future Fund</w:t>
      </w:r>
      <w:r w:rsidR="00160E13">
        <w:rPr>
          <w:noProof/>
        </w:rPr>
        <w:tab/>
      </w:r>
      <w:r w:rsidR="00160E13">
        <w:rPr>
          <w:noProof/>
        </w:rPr>
        <w:fldChar w:fldCharType="begin"/>
      </w:r>
      <w:r w:rsidR="00160E13">
        <w:rPr>
          <w:noProof/>
        </w:rPr>
        <w:instrText xml:space="preserve"> PAGEREF _Toc58854191 \h </w:instrText>
      </w:r>
      <w:r w:rsidR="00160E13">
        <w:rPr>
          <w:noProof/>
        </w:rPr>
      </w:r>
      <w:r w:rsidR="00160E13">
        <w:rPr>
          <w:noProof/>
        </w:rPr>
        <w:fldChar w:fldCharType="separate"/>
      </w:r>
      <w:r w:rsidR="002550AA">
        <w:rPr>
          <w:noProof/>
        </w:rPr>
        <w:t>5</w:t>
      </w:r>
      <w:r w:rsidR="00160E13">
        <w:rPr>
          <w:noProof/>
        </w:rPr>
        <w:fldChar w:fldCharType="end"/>
      </w:r>
    </w:p>
    <w:p w14:paraId="7FDE9387" w14:textId="77777777" w:rsidR="00160E13" w:rsidRDefault="00160E13">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_Toc58854192 \h </w:instrText>
      </w:r>
      <w:r>
        <w:rPr>
          <w:noProof/>
        </w:rPr>
      </w:r>
      <w:r>
        <w:rPr>
          <w:noProof/>
        </w:rPr>
        <w:fldChar w:fldCharType="separate"/>
      </w:r>
      <w:r w:rsidR="002550AA">
        <w:rPr>
          <w:noProof/>
        </w:rPr>
        <w:t>5</w:t>
      </w:r>
      <w:r>
        <w:rPr>
          <w:noProof/>
        </w:rPr>
        <w:fldChar w:fldCharType="end"/>
      </w:r>
    </w:p>
    <w:p w14:paraId="18CE8E18" w14:textId="77777777" w:rsidR="00160E13" w:rsidRDefault="00160E13">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Rapid Applied Research Translation (RART) Initiative</w:t>
      </w:r>
      <w:r>
        <w:rPr>
          <w:noProof/>
        </w:rPr>
        <w:tab/>
      </w:r>
      <w:r>
        <w:rPr>
          <w:noProof/>
        </w:rPr>
        <w:fldChar w:fldCharType="begin"/>
      </w:r>
      <w:r>
        <w:rPr>
          <w:noProof/>
        </w:rPr>
        <w:instrText xml:space="preserve"> PAGEREF _Toc58854193 \h </w:instrText>
      </w:r>
      <w:r>
        <w:rPr>
          <w:noProof/>
        </w:rPr>
      </w:r>
      <w:r>
        <w:rPr>
          <w:noProof/>
        </w:rPr>
        <w:fldChar w:fldCharType="separate"/>
      </w:r>
      <w:r w:rsidR="002550AA">
        <w:rPr>
          <w:noProof/>
        </w:rPr>
        <w:t>5</w:t>
      </w:r>
      <w:r>
        <w:rPr>
          <w:noProof/>
        </w:rPr>
        <w:fldChar w:fldCharType="end"/>
      </w:r>
    </w:p>
    <w:p w14:paraId="472DDF7F" w14:textId="77777777" w:rsidR="00160E13" w:rsidRDefault="00160E13">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2020 Rapid Applied Research Translation (RART) Grant Opportunity</w:t>
      </w:r>
      <w:r>
        <w:rPr>
          <w:noProof/>
        </w:rPr>
        <w:tab/>
      </w:r>
      <w:r>
        <w:rPr>
          <w:noProof/>
        </w:rPr>
        <w:fldChar w:fldCharType="begin"/>
      </w:r>
      <w:r>
        <w:rPr>
          <w:noProof/>
        </w:rPr>
        <w:instrText xml:space="preserve"> PAGEREF _Toc58854194 \h </w:instrText>
      </w:r>
      <w:r>
        <w:rPr>
          <w:noProof/>
        </w:rPr>
      </w:r>
      <w:r>
        <w:rPr>
          <w:noProof/>
        </w:rPr>
        <w:fldChar w:fldCharType="separate"/>
      </w:r>
      <w:r w:rsidR="002550AA">
        <w:rPr>
          <w:noProof/>
        </w:rPr>
        <w:t>6</w:t>
      </w:r>
      <w:r>
        <w:rPr>
          <w:noProof/>
        </w:rPr>
        <w:fldChar w:fldCharType="end"/>
      </w:r>
    </w:p>
    <w:p w14:paraId="45E3EE7E" w14:textId="77777777" w:rsidR="00160E13" w:rsidRDefault="00160E13">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_Toc58854195 \h </w:instrText>
      </w:r>
      <w:r>
        <w:rPr>
          <w:noProof/>
        </w:rPr>
      </w:r>
      <w:r>
        <w:rPr>
          <w:noProof/>
        </w:rPr>
        <w:fldChar w:fldCharType="separate"/>
      </w:r>
      <w:r w:rsidR="002550AA">
        <w:rPr>
          <w:noProof/>
        </w:rPr>
        <w:t>7</w:t>
      </w:r>
      <w:r>
        <w:rPr>
          <w:noProof/>
        </w:rPr>
        <w:fldChar w:fldCharType="end"/>
      </w:r>
    </w:p>
    <w:p w14:paraId="54412C11" w14:textId="77777777" w:rsidR="00160E13" w:rsidRDefault="00160E13">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_Toc58854196 \h </w:instrText>
      </w:r>
      <w:r>
        <w:rPr>
          <w:noProof/>
        </w:rPr>
      </w:r>
      <w:r>
        <w:rPr>
          <w:noProof/>
        </w:rPr>
        <w:fldChar w:fldCharType="separate"/>
      </w:r>
      <w:r w:rsidR="002550AA">
        <w:rPr>
          <w:noProof/>
        </w:rPr>
        <w:t>7</w:t>
      </w:r>
      <w:r>
        <w:rPr>
          <w:noProof/>
        </w:rPr>
        <w:fldChar w:fldCharType="end"/>
      </w:r>
    </w:p>
    <w:p w14:paraId="63446F46"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_Toc58854197 \h </w:instrText>
      </w:r>
      <w:r>
        <w:rPr>
          <w:noProof/>
        </w:rPr>
      </w:r>
      <w:r>
        <w:rPr>
          <w:noProof/>
        </w:rPr>
        <w:fldChar w:fldCharType="separate"/>
      </w:r>
      <w:r w:rsidR="002550AA">
        <w:rPr>
          <w:noProof/>
        </w:rPr>
        <w:t>7</w:t>
      </w:r>
      <w:r>
        <w:rPr>
          <w:noProof/>
        </w:rPr>
        <w:fldChar w:fldCharType="end"/>
      </w:r>
    </w:p>
    <w:p w14:paraId="536DCE3C" w14:textId="77777777" w:rsidR="00160E13" w:rsidRDefault="00160E13">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_Toc58854198 \h </w:instrText>
      </w:r>
      <w:r>
        <w:rPr>
          <w:noProof/>
        </w:rPr>
      </w:r>
      <w:r>
        <w:rPr>
          <w:noProof/>
        </w:rPr>
        <w:fldChar w:fldCharType="separate"/>
      </w:r>
      <w:r w:rsidR="002550AA">
        <w:rPr>
          <w:noProof/>
        </w:rPr>
        <w:t>8</w:t>
      </w:r>
      <w:r>
        <w:rPr>
          <w:noProof/>
        </w:rPr>
        <w:fldChar w:fldCharType="end"/>
      </w:r>
    </w:p>
    <w:p w14:paraId="368DACAA" w14:textId="77777777" w:rsidR="00160E13" w:rsidRDefault="00160E13">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_Toc58854199 \h </w:instrText>
      </w:r>
      <w:r>
        <w:rPr>
          <w:noProof/>
        </w:rPr>
      </w:r>
      <w:r>
        <w:rPr>
          <w:noProof/>
        </w:rPr>
        <w:fldChar w:fldCharType="separate"/>
      </w:r>
      <w:r w:rsidR="002550AA">
        <w:rPr>
          <w:noProof/>
        </w:rPr>
        <w:t>8</w:t>
      </w:r>
      <w:r>
        <w:rPr>
          <w:noProof/>
        </w:rPr>
        <w:fldChar w:fldCharType="end"/>
      </w:r>
    </w:p>
    <w:p w14:paraId="7425B991"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_Toc58854200 \h </w:instrText>
      </w:r>
      <w:r>
        <w:rPr>
          <w:noProof/>
        </w:rPr>
      </w:r>
      <w:r>
        <w:rPr>
          <w:noProof/>
        </w:rPr>
        <w:fldChar w:fldCharType="separate"/>
      </w:r>
      <w:r w:rsidR="002550AA">
        <w:rPr>
          <w:noProof/>
        </w:rPr>
        <w:t>8</w:t>
      </w:r>
      <w:r>
        <w:rPr>
          <w:noProof/>
        </w:rPr>
        <w:fldChar w:fldCharType="end"/>
      </w:r>
    </w:p>
    <w:p w14:paraId="664CD846" w14:textId="77777777" w:rsidR="00160E13" w:rsidRDefault="00160E13">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_Toc58854201 \h </w:instrText>
      </w:r>
      <w:r>
        <w:rPr>
          <w:noProof/>
        </w:rPr>
      </w:r>
      <w:r>
        <w:rPr>
          <w:noProof/>
        </w:rPr>
        <w:fldChar w:fldCharType="separate"/>
      </w:r>
      <w:r w:rsidR="002550AA">
        <w:rPr>
          <w:noProof/>
        </w:rPr>
        <w:t>8</w:t>
      </w:r>
      <w:r>
        <w:rPr>
          <w:noProof/>
        </w:rPr>
        <w:fldChar w:fldCharType="end"/>
      </w:r>
    </w:p>
    <w:p w14:paraId="2D11E526" w14:textId="77777777" w:rsidR="00160E13" w:rsidRDefault="00160E13">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_Toc58854202 \h </w:instrText>
      </w:r>
      <w:r>
        <w:rPr>
          <w:noProof/>
        </w:rPr>
      </w:r>
      <w:r>
        <w:rPr>
          <w:noProof/>
        </w:rPr>
        <w:fldChar w:fldCharType="separate"/>
      </w:r>
      <w:r w:rsidR="002550AA">
        <w:rPr>
          <w:noProof/>
        </w:rPr>
        <w:t>9</w:t>
      </w:r>
      <w:r>
        <w:rPr>
          <w:noProof/>
        </w:rPr>
        <w:fldChar w:fldCharType="end"/>
      </w:r>
    </w:p>
    <w:p w14:paraId="2290B5FA" w14:textId="77777777" w:rsidR="00160E13" w:rsidRDefault="00160E13">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_Toc58854203 \h </w:instrText>
      </w:r>
      <w:r>
        <w:rPr>
          <w:noProof/>
        </w:rPr>
      </w:r>
      <w:r>
        <w:rPr>
          <w:noProof/>
        </w:rPr>
        <w:fldChar w:fldCharType="separate"/>
      </w:r>
      <w:r w:rsidR="002550AA">
        <w:rPr>
          <w:noProof/>
        </w:rPr>
        <w:t>9</w:t>
      </w:r>
      <w:r>
        <w:rPr>
          <w:noProof/>
        </w:rPr>
        <w:fldChar w:fldCharType="end"/>
      </w:r>
    </w:p>
    <w:p w14:paraId="24A20320" w14:textId="77777777" w:rsidR="00160E13" w:rsidRDefault="00160E13">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_Toc58854204 \h </w:instrText>
      </w:r>
      <w:r>
        <w:rPr>
          <w:noProof/>
        </w:rPr>
      </w:r>
      <w:r>
        <w:rPr>
          <w:noProof/>
        </w:rPr>
        <w:fldChar w:fldCharType="separate"/>
      </w:r>
      <w:r w:rsidR="002550AA">
        <w:rPr>
          <w:noProof/>
        </w:rPr>
        <w:t>9</w:t>
      </w:r>
      <w:r>
        <w:rPr>
          <w:noProof/>
        </w:rPr>
        <w:fldChar w:fldCharType="end"/>
      </w:r>
    </w:p>
    <w:p w14:paraId="765EAB27"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_Toc58854205 \h </w:instrText>
      </w:r>
      <w:r>
        <w:rPr>
          <w:noProof/>
        </w:rPr>
      </w:r>
      <w:r>
        <w:rPr>
          <w:noProof/>
        </w:rPr>
        <w:fldChar w:fldCharType="separate"/>
      </w:r>
      <w:r w:rsidR="002550AA">
        <w:rPr>
          <w:noProof/>
        </w:rPr>
        <w:t>9</w:t>
      </w:r>
      <w:r>
        <w:rPr>
          <w:noProof/>
        </w:rPr>
        <w:fldChar w:fldCharType="end"/>
      </w:r>
    </w:p>
    <w:p w14:paraId="28D8F0C7" w14:textId="77777777" w:rsidR="00160E13" w:rsidRDefault="00160E13">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_Toc58854206 \h </w:instrText>
      </w:r>
      <w:r>
        <w:rPr>
          <w:noProof/>
        </w:rPr>
      </w:r>
      <w:r>
        <w:rPr>
          <w:noProof/>
        </w:rPr>
        <w:fldChar w:fldCharType="separate"/>
      </w:r>
      <w:r w:rsidR="002550AA">
        <w:rPr>
          <w:noProof/>
        </w:rPr>
        <w:t>9</w:t>
      </w:r>
      <w:r>
        <w:rPr>
          <w:noProof/>
        </w:rPr>
        <w:fldChar w:fldCharType="end"/>
      </w:r>
    </w:p>
    <w:p w14:paraId="2599D4A4" w14:textId="77777777" w:rsidR="00160E13" w:rsidRDefault="00160E13">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_Toc58854207 \h </w:instrText>
      </w:r>
      <w:r>
        <w:rPr>
          <w:noProof/>
        </w:rPr>
      </w:r>
      <w:r>
        <w:rPr>
          <w:noProof/>
        </w:rPr>
        <w:fldChar w:fldCharType="separate"/>
      </w:r>
      <w:r w:rsidR="002550AA">
        <w:rPr>
          <w:noProof/>
        </w:rPr>
        <w:t>9</w:t>
      </w:r>
      <w:r>
        <w:rPr>
          <w:noProof/>
        </w:rPr>
        <w:fldChar w:fldCharType="end"/>
      </w:r>
    </w:p>
    <w:p w14:paraId="197F62F5" w14:textId="77777777" w:rsidR="00160E13" w:rsidRDefault="00160E13">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_Toc58854208 \h </w:instrText>
      </w:r>
      <w:r>
        <w:rPr>
          <w:noProof/>
        </w:rPr>
      </w:r>
      <w:r>
        <w:rPr>
          <w:noProof/>
        </w:rPr>
        <w:fldChar w:fldCharType="separate"/>
      </w:r>
      <w:r w:rsidR="002550AA">
        <w:rPr>
          <w:noProof/>
        </w:rPr>
        <w:t>10</w:t>
      </w:r>
      <w:r>
        <w:rPr>
          <w:noProof/>
        </w:rPr>
        <w:fldChar w:fldCharType="end"/>
      </w:r>
    </w:p>
    <w:p w14:paraId="47042081"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_Toc58854209 \h </w:instrText>
      </w:r>
      <w:r>
        <w:rPr>
          <w:noProof/>
        </w:rPr>
      </w:r>
      <w:r>
        <w:rPr>
          <w:noProof/>
        </w:rPr>
        <w:fldChar w:fldCharType="separate"/>
      </w:r>
      <w:r w:rsidR="002550AA">
        <w:rPr>
          <w:noProof/>
        </w:rPr>
        <w:t>10</w:t>
      </w:r>
      <w:r>
        <w:rPr>
          <w:noProof/>
        </w:rPr>
        <w:fldChar w:fldCharType="end"/>
      </w:r>
    </w:p>
    <w:p w14:paraId="045FC3FE" w14:textId="77777777" w:rsidR="00160E13" w:rsidRDefault="00160E13">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_Toc58854210 \h </w:instrText>
      </w:r>
      <w:r>
        <w:rPr>
          <w:noProof/>
        </w:rPr>
      </w:r>
      <w:r>
        <w:rPr>
          <w:noProof/>
        </w:rPr>
        <w:fldChar w:fldCharType="separate"/>
      </w:r>
      <w:r w:rsidR="002550AA">
        <w:rPr>
          <w:noProof/>
        </w:rPr>
        <w:t>10</w:t>
      </w:r>
      <w:r>
        <w:rPr>
          <w:noProof/>
        </w:rPr>
        <w:fldChar w:fldCharType="end"/>
      </w:r>
    </w:p>
    <w:p w14:paraId="68EE938E" w14:textId="77777777" w:rsidR="00160E13" w:rsidRDefault="00160E13">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_Toc58854211 \h </w:instrText>
      </w:r>
      <w:r>
        <w:rPr>
          <w:noProof/>
        </w:rPr>
      </w:r>
      <w:r>
        <w:rPr>
          <w:noProof/>
        </w:rPr>
        <w:fldChar w:fldCharType="separate"/>
      </w:r>
      <w:r w:rsidR="002550AA">
        <w:rPr>
          <w:noProof/>
        </w:rPr>
        <w:t>11</w:t>
      </w:r>
      <w:r>
        <w:rPr>
          <w:noProof/>
        </w:rPr>
        <w:fldChar w:fldCharType="end"/>
      </w:r>
    </w:p>
    <w:p w14:paraId="239F95D7" w14:textId="77777777" w:rsidR="00160E13" w:rsidRDefault="00160E13">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_Toc58854212 \h </w:instrText>
      </w:r>
      <w:r>
        <w:rPr>
          <w:noProof/>
        </w:rPr>
      </w:r>
      <w:r>
        <w:rPr>
          <w:noProof/>
        </w:rPr>
        <w:fldChar w:fldCharType="separate"/>
      </w:r>
      <w:r w:rsidR="002550AA">
        <w:rPr>
          <w:noProof/>
        </w:rPr>
        <w:t>11</w:t>
      </w:r>
      <w:r>
        <w:rPr>
          <w:noProof/>
        </w:rPr>
        <w:fldChar w:fldCharType="end"/>
      </w:r>
    </w:p>
    <w:p w14:paraId="3C44181F" w14:textId="77777777" w:rsidR="00160E13" w:rsidRDefault="00160E13">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_Toc58854213 \h </w:instrText>
      </w:r>
      <w:r>
        <w:rPr>
          <w:noProof/>
        </w:rPr>
      </w:r>
      <w:r>
        <w:rPr>
          <w:noProof/>
        </w:rPr>
        <w:fldChar w:fldCharType="separate"/>
      </w:r>
      <w:r w:rsidR="002550AA">
        <w:rPr>
          <w:noProof/>
        </w:rPr>
        <w:t>11</w:t>
      </w:r>
      <w:r>
        <w:rPr>
          <w:noProof/>
        </w:rPr>
        <w:fldChar w:fldCharType="end"/>
      </w:r>
    </w:p>
    <w:p w14:paraId="1B5E2DE3"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_Toc58854214 \h </w:instrText>
      </w:r>
      <w:r>
        <w:rPr>
          <w:noProof/>
        </w:rPr>
      </w:r>
      <w:r>
        <w:rPr>
          <w:noProof/>
        </w:rPr>
        <w:fldChar w:fldCharType="separate"/>
      </w:r>
      <w:r w:rsidR="002550AA">
        <w:rPr>
          <w:noProof/>
        </w:rPr>
        <w:t>12</w:t>
      </w:r>
      <w:r>
        <w:rPr>
          <w:noProof/>
        </w:rPr>
        <w:fldChar w:fldCharType="end"/>
      </w:r>
    </w:p>
    <w:p w14:paraId="07132207" w14:textId="77777777" w:rsidR="00160E13" w:rsidRDefault="00160E13">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_Toc58854215 \h </w:instrText>
      </w:r>
      <w:r>
        <w:rPr>
          <w:noProof/>
        </w:rPr>
      </w:r>
      <w:r>
        <w:rPr>
          <w:noProof/>
        </w:rPr>
        <w:fldChar w:fldCharType="separate"/>
      </w:r>
      <w:r w:rsidR="002550AA">
        <w:rPr>
          <w:noProof/>
        </w:rPr>
        <w:t>12</w:t>
      </w:r>
      <w:r>
        <w:rPr>
          <w:noProof/>
        </w:rPr>
        <w:fldChar w:fldCharType="end"/>
      </w:r>
    </w:p>
    <w:p w14:paraId="040D21BE" w14:textId="77777777" w:rsidR="00160E13" w:rsidRDefault="00160E13">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_Toc58854216 \h </w:instrText>
      </w:r>
      <w:r>
        <w:rPr>
          <w:noProof/>
        </w:rPr>
      </w:r>
      <w:r>
        <w:rPr>
          <w:noProof/>
        </w:rPr>
        <w:fldChar w:fldCharType="separate"/>
      </w:r>
      <w:r w:rsidR="002550AA">
        <w:rPr>
          <w:noProof/>
        </w:rPr>
        <w:t>13</w:t>
      </w:r>
      <w:r>
        <w:rPr>
          <w:noProof/>
        </w:rPr>
        <w:fldChar w:fldCharType="end"/>
      </w:r>
    </w:p>
    <w:p w14:paraId="06D4162C" w14:textId="77777777" w:rsidR="00160E13" w:rsidRDefault="00160E13">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Chief Investigator A</w:t>
      </w:r>
      <w:r>
        <w:tab/>
      </w:r>
      <w:r>
        <w:fldChar w:fldCharType="begin"/>
      </w:r>
      <w:r>
        <w:instrText xml:space="preserve"> PAGEREF _Toc58854217 \h </w:instrText>
      </w:r>
      <w:r>
        <w:fldChar w:fldCharType="separate"/>
      </w:r>
      <w:r w:rsidR="002550AA">
        <w:t>13</w:t>
      </w:r>
      <w:r>
        <w:fldChar w:fldCharType="end"/>
      </w:r>
    </w:p>
    <w:p w14:paraId="1163468B" w14:textId="77777777" w:rsidR="00160E13" w:rsidRDefault="00160E13">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_Toc58854218 \h </w:instrText>
      </w:r>
      <w:r>
        <w:rPr>
          <w:noProof/>
        </w:rPr>
      </w:r>
      <w:r>
        <w:rPr>
          <w:noProof/>
        </w:rPr>
        <w:fldChar w:fldCharType="separate"/>
      </w:r>
      <w:r w:rsidR="002550AA">
        <w:rPr>
          <w:noProof/>
        </w:rPr>
        <w:t>13</w:t>
      </w:r>
      <w:r>
        <w:rPr>
          <w:noProof/>
        </w:rPr>
        <w:fldChar w:fldCharType="end"/>
      </w:r>
    </w:p>
    <w:p w14:paraId="2895EA96"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_Toc58854219 \h </w:instrText>
      </w:r>
      <w:r>
        <w:rPr>
          <w:noProof/>
        </w:rPr>
      </w:r>
      <w:r>
        <w:rPr>
          <w:noProof/>
        </w:rPr>
        <w:fldChar w:fldCharType="separate"/>
      </w:r>
      <w:r w:rsidR="002550AA">
        <w:rPr>
          <w:noProof/>
        </w:rPr>
        <w:t>14</w:t>
      </w:r>
      <w:r>
        <w:rPr>
          <w:noProof/>
        </w:rPr>
        <w:fldChar w:fldCharType="end"/>
      </w:r>
    </w:p>
    <w:p w14:paraId="1A5536CA" w14:textId="77777777" w:rsidR="00160E13" w:rsidRDefault="00160E13">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_Toc58854220 \h </w:instrText>
      </w:r>
      <w:r>
        <w:rPr>
          <w:noProof/>
        </w:rPr>
      </w:r>
      <w:r>
        <w:rPr>
          <w:noProof/>
        </w:rPr>
        <w:fldChar w:fldCharType="separate"/>
      </w:r>
      <w:r w:rsidR="002550AA">
        <w:rPr>
          <w:noProof/>
        </w:rPr>
        <w:t>15</w:t>
      </w:r>
      <w:r>
        <w:rPr>
          <w:noProof/>
        </w:rPr>
        <w:fldChar w:fldCharType="end"/>
      </w:r>
    </w:p>
    <w:p w14:paraId="5223A2FF"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_Toc58854221 \h </w:instrText>
      </w:r>
      <w:r>
        <w:rPr>
          <w:noProof/>
        </w:rPr>
      </w:r>
      <w:r>
        <w:rPr>
          <w:noProof/>
        </w:rPr>
        <w:fldChar w:fldCharType="separate"/>
      </w:r>
      <w:r w:rsidR="002550AA">
        <w:rPr>
          <w:noProof/>
        </w:rPr>
        <w:t>15</w:t>
      </w:r>
      <w:r>
        <w:rPr>
          <w:noProof/>
        </w:rPr>
        <w:fldChar w:fldCharType="end"/>
      </w:r>
    </w:p>
    <w:p w14:paraId="3C30F2A5"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_Toc58854222 \h </w:instrText>
      </w:r>
      <w:r>
        <w:rPr>
          <w:noProof/>
        </w:rPr>
      </w:r>
      <w:r>
        <w:rPr>
          <w:noProof/>
        </w:rPr>
        <w:fldChar w:fldCharType="separate"/>
      </w:r>
      <w:r w:rsidR="002550AA">
        <w:rPr>
          <w:noProof/>
        </w:rPr>
        <w:t>15</w:t>
      </w:r>
      <w:r>
        <w:rPr>
          <w:noProof/>
        </w:rPr>
        <w:fldChar w:fldCharType="end"/>
      </w:r>
    </w:p>
    <w:p w14:paraId="3CD96DE5" w14:textId="77777777" w:rsidR="00160E13" w:rsidRDefault="00160E13">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_Toc58854223 \h </w:instrText>
      </w:r>
      <w:r>
        <w:rPr>
          <w:noProof/>
        </w:rPr>
      </w:r>
      <w:r>
        <w:rPr>
          <w:noProof/>
        </w:rPr>
        <w:fldChar w:fldCharType="separate"/>
      </w:r>
      <w:r w:rsidR="002550AA">
        <w:rPr>
          <w:noProof/>
        </w:rPr>
        <w:t>15</w:t>
      </w:r>
      <w:r>
        <w:rPr>
          <w:noProof/>
        </w:rPr>
        <w:fldChar w:fldCharType="end"/>
      </w:r>
    </w:p>
    <w:p w14:paraId="7C59CEBE" w14:textId="77777777" w:rsidR="00160E13" w:rsidRDefault="00160E13">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_Toc58854224 \h </w:instrText>
      </w:r>
      <w:r>
        <w:rPr>
          <w:noProof/>
        </w:rPr>
      </w:r>
      <w:r>
        <w:rPr>
          <w:noProof/>
        </w:rPr>
        <w:fldChar w:fldCharType="separate"/>
      </w:r>
      <w:r w:rsidR="002550AA">
        <w:rPr>
          <w:noProof/>
        </w:rPr>
        <w:t>16</w:t>
      </w:r>
      <w:r>
        <w:rPr>
          <w:noProof/>
        </w:rPr>
        <w:fldChar w:fldCharType="end"/>
      </w:r>
    </w:p>
    <w:p w14:paraId="1C5D4616" w14:textId="77777777" w:rsidR="00160E13" w:rsidRDefault="00160E13">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_Toc58854225 \h </w:instrText>
      </w:r>
      <w:r>
        <w:rPr>
          <w:noProof/>
        </w:rPr>
      </w:r>
      <w:r>
        <w:rPr>
          <w:noProof/>
        </w:rPr>
        <w:fldChar w:fldCharType="separate"/>
      </w:r>
      <w:r w:rsidR="002550AA">
        <w:rPr>
          <w:noProof/>
        </w:rPr>
        <w:t>16</w:t>
      </w:r>
      <w:r>
        <w:rPr>
          <w:noProof/>
        </w:rPr>
        <w:fldChar w:fldCharType="end"/>
      </w:r>
    </w:p>
    <w:p w14:paraId="41568598" w14:textId="77777777" w:rsidR="00160E13" w:rsidRDefault="00160E13">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_Toc58854226 \h </w:instrText>
      </w:r>
      <w:r>
        <w:fldChar w:fldCharType="separate"/>
      </w:r>
      <w:r w:rsidR="002550AA">
        <w:t>17</w:t>
      </w:r>
      <w:r>
        <w:fldChar w:fldCharType="end"/>
      </w:r>
    </w:p>
    <w:p w14:paraId="2F4FFCA0" w14:textId="77777777" w:rsidR="00160E13" w:rsidRDefault="00160E13">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_Toc58854227 \h </w:instrText>
      </w:r>
      <w:r>
        <w:rPr>
          <w:noProof/>
        </w:rPr>
      </w:r>
      <w:r>
        <w:rPr>
          <w:noProof/>
        </w:rPr>
        <w:fldChar w:fldCharType="separate"/>
      </w:r>
      <w:r w:rsidR="002550AA">
        <w:rPr>
          <w:noProof/>
        </w:rPr>
        <w:t>17</w:t>
      </w:r>
      <w:r>
        <w:rPr>
          <w:noProof/>
        </w:rPr>
        <w:fldChar w:fldCharType="end"/>
      </w:r>
    </w:p>
    <w:p w14:paraId="2A9B48E3" w14:textId="77777777" w:rsidR="00160E13" w:rsidRDefault="00160E13">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_Toc58854228 \h </w:instrText>
      </w:r>
      <w:r>
        <w:rPr>
          <w:noProof/>
        </w:rPr>
      </w:r>
      <w:r>
        <w:rPr>
          <w:noProof/>
        </w:rPr>
        <w:fldChar w:fldCharType="separate"/>
      </w:r>
      <w:r w:rsidR="002550AA">
        <w:rPr>
          <w:noProof/>
        </w:rPr>
        <w:t>17</w:t>
      </w:r>
      <w:r>
        <w:rPr>
          <w:noProof/>
        </w:rPr>
        <w:fldChar w:fldCharType="end"/>
      </w:r>
    </w:p>
    <w:p w14:paraId="2248003D" w14:textId="77777777" w:rsidR="00160E13" w:rsidRDefault="00160E13">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_Toc58854229 \h </w:instrText>
      </w:r>
      <w:r>
        <w:rPr>
          <w:noProof/>
        </w:rPr>
      </w:r>
      <w:r>
        <w:rPr>
          <w:noProof/>
        </w:rPr>
        <w:fldChar w:fldCharType="separate"/>
      </w:r>
      <w:r w:rsidR="002550AA">
        <w:rPr>
          <w:noProof/>
        </w:rPr>
        <w:t>18</w:t>
      </w:r>
      <w:r>
        <w:rPr>
          <w:noProof/>
        </w:rPr>
        <w:fldChar w:fldCharType="end"/>
      </w:r>
    </w:p>
    <w:p w14:paraId="3F3DDA7C" w14:textId="77777777" w:rsidR="00160E13" w:rsidRDefault="00160E13">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_Toc58854230 \h </w:instrText>
      </w:r>
      <w:r>
        <w:rPr>
          <w:noProof/>
        </w:rPr>
      </w:r>
      <w:r>
        <w:rPr>
          <w:noProof/>
        </w:rPr>
        <w:fldChar w:fldCharType="separate"/>
      </w:r>
      <w:r w:rsidR="002550AA">
        <w:rPr>
          <w:noProof/>
        </w:rPr>
        <w:t>18</w:t>
      </w:r>
      <w:r>
        <w:rPr>
          <w:noProof/>
        </w:rPr>
        <w:fldChar w:fldCharType="end"/>
      </w:r>
    </w:p>
    <w:p w14:paraId="42F394F9"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_Toc58854231 \h </w:instrText>
      </w:r>
      <w:r>
        <w:rPr>
          <w:noProof/>
        </w:rPr>
      </w:r>
      <w:r>
        <w:rPr>
          <w:noProof/>
        </w:rPr>
        <w:fldChar w:fldCharType="separate"/>
      </w:r>
      <w:r w:rsidR="002550AA">
        <w:rPr>
          <w:noProof/>
        </w:rPr>
        <w:t>18</w:t>
      </w:r>
      <w:r>
        <w:rPr>
          <w:noProof/>
        </w:rPr>
        <w:fldChar w:fldCharType="end"/>
      </w:r>
    </w:p>
    <w:p w14:paraId="15A6EAB4"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_Toc58854232 \h </w:instrText>
      </w:r>
      <w:r>
        <w:rPr>
          <w:noProof/>
        </w:rPr>
      </w:r>
      <w:r>
        <w:rPr>
          <w:noProof/>
        </w:rPr>
        <w:fldChar w:fldCharType="separate"/>
      </w:r>
      <w:r w:rsidR="002550AA">
        <w:rPr>
          <w:noProof/>
        </w:rPr>
        <w:t>19</w:t>
      </w:r>
      <w:r>
        <w:rPr>
          <w:noProof/>
        </w:rPr>
        <w:fldChar w:fldCharType="end"/>
      </w:r>
    </w:p>
    <w:p w14:paraId="3F86B17D"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_Toc58854233 \h </w:instrText>
      </w:r>
      <w:r>
        <w:rPr>
          <w:noProof/>
        </w:rPr>
      </w:r>
      <w:r>
        <w:rPr>
          <w:noProof/>
        </w:rPr>
        <w:fldChar w:fldCharType="separate"/>
      </w:r>
      <w:r w:rsidR="002550AA">
        <w:rPr>
          <w:noProof/>
        </w:rPr>
        <w:t>19</w:t>
      </w:r>
      <w:r>
        <w:rPr>
          <w:noProof/>
        </w:rPr>
        <w:fldChar w:fldCharType="end"/>
      </w:r>
    </w:p>
    <w:p w14:paraId="2D53E7CC"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_Toc58854234 \h </w:instrText>
      </w:r>
      <w:r>
        <w:rPr>
          <w:noProof/>
        </w:rPr>
      </w:r>
      <w:r>
        <w:rPr>
          <w:noProof/>
        </w:rPr>
        <w:fldChar w:fldCharType="separate"/>
      </w:r>
      <w:r w:rsidR="002550AA">
        <w:rPr>
          <w:noProof/>
        </w:rPr>
        <w:t>19</w:t>
      </w:r>
      <w:r>
        <w:rPr>
          <w:noProof/>
        </w:rPr>
        <w:fldChar w:fldCharType="end"/>
      </w:r>
    </w:p>
    <w:p w14:paraId="06F0395B" w14:textId="77777777" w:rsidR="00160E13" w:rsidRDefault="00160E13">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_Toc58854235 \h </w:instrText>
      </w:r>
      <w:r>
        <w:fldChar w:fldCharType="separate"/>
      </w:r>
      <w:r w:rsidR="002550AA">
        <w:t>19</w:t>
      </w:r>
      <w:r>
        <w:fldChar w:fldCharType="end"/>
      </w:r>
    </w:p>
    <w:p w14:paraId="48D50D08" w14:textId="77777777" w:rsidR="00160E13" w:rsidRDefault="00160E13">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_Toc58854236 \h </w:instrText>
      </w:r>
      <w:r>
        <w:fldChar w:fldCharType="separate"/>
      </w:r>
      <w:r w:rsidR="002550AA">
        <w:t>20</w:t>
      </w:r>
      <w:r>
        <w:fldChar w:fldCharType="end"/>
      </w:r>
    </w:p>
    <w:p w14:paraId="3061D5DB" w14:textId="77777777" w:rsidR="00160E13" w:rsidRDefault="00160E13">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_Toc58854237 \h </w:instrText>
      </w:r>
      <w:r>
        <w:fldChar w:fldCharType="separate"/>
      </w:r>
      <w:r w:rsidR="002550AA">
        <w:t>20</w:t>
      </w:r>
      <w:r>
        <w:fldChar w:fldCharType="end"/>
      </w:r>
    </w:p>
    <w:p w14:paraId="34560641"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_Toc58854238 \h </w:instrText>
      </w:r>
      <w:r>
        <w:rPr>
          <w:noProof/>
        </w:rPr>
      </w:r>
      <w:r>
        <w:rPr>
          <w:noProof/>
        </w:rPr>
        <w:fldChar w:fldCharType="separate"/>
      </w:r>
      <w:r w:rsidR="002550AA">
        <w:rPr>
          <w:noProof/>
        </w:rPr>
        <w:t>20</w:t>
      </w:r>
      <w:r>
        <w:rPr>
          <w:noProof/>
        </w:rPr>
        <w:fldChar w:fldCharType="end"/>
      </w:r>
    </w:p>
    <w:p w14:paraId="633AC154"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_Toc58854239 \h </w:instrText>
      </w:r>
      <w:r>
        <w:rPr>
          <w:noProof/>
        </w:rPr>
      </w:r>
      <w:r>
        <w:rPr>
          <w:noProof/>
        </w:rPr>
        <w:fldChar w:fldCharType="separate"/>
      </w:r>
      <w:r w:rsidR="002550AA">
        <w:rPr>
          <w:noProof/>
        </w:rPr>
        <w:t>20</w:t>
      </w:r>
      <w:r>
        <w:rPr>
          <w:noProof/>
        </w:rPr>
        <w:fldChar w:fldCharType="end"/>
      </w:r>
    </w:p>
    <w:p w14:paraId="6017ABEC"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_Toc58854240 \h </w:instrText>
      </w:r>
      <w:r>
        <w:rPr>
          <w:noProof/>
        </w:rPr>
      </w:r>
      <w:r>
        <w:rPr>
          <w:noProof/>
        </w:rPr>
        <w:fldChar w:fldCharType="separate"/>
      </w:r>
      <w:r w:rsidR="002550AA">
        <w:rPr>
          <w:noProof/>
        </w:rPr>
        <w:t>20</w:t>
      </w:r>
      <w:r>
        <w:rPr>
          <w:noProof/>
        </w:rPr>
        <w:fldChar w:fldCharType="end"/>
      </w:r>
    </w:p>
    <w:p w14:paraId="072B78F8"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_Toc58854241 \h </w:instrText>
      </w:r>
      <w:r>
        <w:rPr>
          <w:noProof/>
        </w:rPr>
      </w:r>
      <w:r>
        <w:rPr>
          <w:noProof/>
        </w:rPr>
        <w:fldChar w:fldCharType="separate"/>
      </w:r>
      <w:r w:rsidR="002550AA">
        <w:rPr>
          <w:noProof/>
        </w:rPr>
        <w:t>21</w:t>
      </w:r>
      <w:r>
        <w:rPr>
          <w:noProof/>
        </w:rPr>
        <w:fldChar w:fldCharType="end"/>
      </w:r>
    </w:p>
    <w:p w14:paraId="29CC7BB7" w14:textId="77777777" w:rsidR="00160E13" w:rsidRDefault="00160E13">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_Toc58854242 \h </w:instrText>
      </w:r>
      <w:r>
        <w:rPr>
          <w:noProof/>
        </w:rPr>
      </w:r>
      <w:r>
        <w:rPr>
          <w:noProof/>
        </w:rPr>
        <w:fldChar w:fldCharType="separate"/>
      </w:r>
      <w:r w:rsidR="002550AA">
        <w:rPr>
          <w:noProof/>
        </w:rPr>
        <w:t>21</w:t>
      </w:r>
      <w:r>
        <w:rPr>
          <w:noProof/>
        </w:rPr>
        <w:fldChar w:fldCharType="end"/>
      </w:r>
    </w:p>
    <w:p w14:paraId="24B2E91C"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_Toc58854243 \h </w:instrText>
      </w:r>
      <w:r>
        <w:rPr>
          <w:noProof/>
        </w:rPr>
      </w:r>
      <w:r>
        <w:rPr>
          <w:noProof/>
        </w:rPr>
        <w:fldChar w:fldCharType="separate"/>
      </w:r>
      <w:r w:rsidR="002550AA">
        <w:rPr>
          <w:noProof/>
        </w:rPr>
        <w:t>21</w:t>
      </w:r>
      <w:r>
        <w:rPr>
          <w:noProof/>
        </w:rPr>
        <w:fldChar w:fldCharType="end"/>
      </w:r>
    </w:p>
    <w:p w14:paraId="7EA5918A"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_Toc58854244 \h </w:instrText>
      </w:r>
      <w:r>
        <w:rPr>
          <w:noProof/>
        </w:rPr>
      </w:r>
      <w:r>
        <w:rPr>
          <w:noProof/>
        </w:rPr>
        <w:fldChar w:fldCharType="separate"/>
      </w:r>
      <w:r w:rsidR="002550AA">
        <w:rPr>
          <w:noProof/>
        </w:rPr>
        <w:t>21</w:t>
      </w:r>
      <w:r>
        <w:rPr>
          <w:noProof/>
        </w:rPr>
        <w:fldChar w:fldCharType="end"/>
      </w:r>
    </w:p>
    <w:p w14:paraId="30CD4814" w14:textId="77777777" w:rsidR="00160E13" w:rsidRDefault="00160E13">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_Toc58854245 \h </w:instrText>
      </w:r>
      <w:r>
        <w:fldChar w:fldCharType="separate"/>
      </w:r>
      <w:r w:rsidR="002550AA">
        <w:t>22</w:t>
      </w:r>
      <w:r>
        <w:fldChar w:fldCharType="end"/>
      </w:r>
    </w:p>
    <w:p w14:paraId="4E53054D" w14:textId="77777777" w:rsidR="00160E13" w:rsidRDefault="00160E13">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_Toc58854246 \h </w:instrText>
      </w:r>
      <w:r>
        <w:fldChar w:fldCharType="separate"/>
      </w:r>
      <w:r w:rsidR="002550AA">
        <w:t>22</w:t>
      </w:r>
      <w:r>
        <w:fldChar w:fldCharType="end"/>
      </w:r>
    </w:p>
    <w:p w14:paraId="61FF333D" w14:textId="77777777" w:rsidR="00160E13" w:rsidRDefault="00160E13">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_Toc58854247 \h </w:instrText>
      </w:r>
      <w:r>
        <w:fldChar w:fldCharType="separate"/>
      </w:r>
      <w:r w:rsidR="002550AA">
        <w:t>22</w:t>
      </w:r>
      <w:r>
        <w:fldChar w:fldCharType="end"/>
      </w:r>
    </w:p>
    <w:p w14:paraId="165D83F4" w14:textId="77777777" w:rsidR="00160E13" w:rsidRDefault="00160E13">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_Toc58854248 \h </w:instrText>
      </w:r>
      <w:r>
        <w:fldChar w:fldCharType="separate"/>
      </w:r>
      <w:r w:rsidR="002550AA">
        <w:t>23</w:t>
      </w:r>
      <w:r>
        <w:fldChar w:fldCharType="end"/>
      </w:r>
    </w:p>
    <w:p w14:paraId="1C9BE47C" w14:textId="77777777" w:rsidR="00160E13" w:rsidRDefault="00160E13">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_Toc58854249 \h </w:instrText>
      </w:r>
      <w:r>
        <w:rPr>
          <w:noProof/>
        </w:rPr>
      </w:r>
      <w:r>
        <w:rPr>
          <w:noProof/>
        </w:rPr>
        <w:fldChar w:fldCharType="separate"/>
      </w:r>
      <w:r w:rsidR="002550AA">
        <w:rPr>
          <w:noProof/>
        </w:rPr>
        <w:t>23</w:t>
      </w:r>
      <w:r>
        <w:rPr>
          <w:noProof/>
        </w:rPr>
        <w:fldChar w:fldCharType="end"/>
      </w:r>
    </w:p>
    <w:p w14:paraId="23992F68" w14:textId="77777777" w:rsidR="00160E13" w:rsidRDefault="00160E13">
      <w:pPr>
        <w:pStyle w:val="TOC2"/>
        <w:rPr>
          <w:rFonts w:asciiTheme="minorHAnsi" w:eastAsiaTheme="minorEastAsia" w:hAnsiTheme="minorHAnsi" w:cstheme="minorBidi"/>
          <w:b w:val="0"/>
          <w:iCs w:val="0"/>
          <w:noProof/>
          <w:sz w:val="22"/>
          <w:lang w:val="en-AU" w:eastAsia="en-AU"/>
        </w:rPr>
      </w:pPr>
      <w:r w:rsidRPr="00D006CD">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_Toc58854250 \h </w:instrText>
      </w:r>
      <w:r>
        <w:rPr>
          <w:noProof/>
        </w:rPr>
      </w:r>
      <w:r>
        <w:rPr>
          <w:noProof/>
        </w:rPr>
        <w:fldChar w:fldCharType="separate"/>
      </w:r>
      <w:r w:rsidR="002550AA">
        <w:rPr>
          <w:noProof/>
        </w:rPr>
        <w:t>24</w:t>
      </w:r>
      <w:r>
        <w:rPr>
          <w:noProof/>
        </w:rPr>
        <w:fldChar w:fldCharType="end"/>
      </w:r>
    </w:p>
    <w:p w14:paraId="46BC71C3" w14:textId="77777777"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_Toc58854251 \h </w:instrText>
      </w:r>
      <w:r>
        <w:rPr>
          <w:noProof/>
        </w:rPr>
      </w:r>
      <w:r>
        <w:rPr>
          <w:noProof/>
        </w:rPr>
        <w:fldChar w:fldCharType="separate"/>
      </w:r>
      <w:r w:rsidR="002550AA">
        <w:rPr>
          <w:noProof/>
        </w:rPr>
        <w:t>27</w:t>
      </w:r>
      <w:r>
        <w:rPr>
          <w:noProof/>
        </w:rPr>
        <w:fldChar w:fldCharType="end"/>
      </w:r>
    </w:p>
    <w:p w14:paraId="46651C88" w14:textId="77777777" w:rsidR="00160E13" w:rsidRDefault="00160E13">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_Toc58854252 \h </w:instrText>
      </w:r>
      <w:r>
        <w:rPr>
          <w:noProof/>
        </w:rPr>
      </w:r>
      <w:r>
        <w:rPr>
          <w:noProof/>
        </w:rPr>
        <w:fldChar w:fldCharType="separate"/>
      </w:r>
      <w:r w:rsidR="002550AA">
        <w:rPr>
          <w:noProof/>
        </w:rPr>
        <w:t>27</w:t>
      </w:r>
      <w:r>
        <w:rPr>
          <w:noProof/>
        </w:rPr>
        <w:fldChar w:fldCharType="end"/>
      </w:r>
    </w:p>
    <w:p w14:paraId="30046D51" w14:textId="77777777" w:rsidR="00160E13" w:rsidRDefault="00160E13">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_Toc58854253 \h </w:instrText>
      </w:r>
      <w:r>
        <w:rPr>
          <w:noProof/>
        </w:rPr>
      </w:r>
      <w:r>
        <w:rPr>
          <w:noProof/>
        </w:rPr>
        <w:fldChar w:fldCharType="separate"/>
      </w:r>
      <w:r w:rsidR="002550AA">
        <w:rPr>
          <w:noProof/>
        </w:rPr>
        <w:t>27</w:t>
      </w:r>
      <w:r>
        <w:rPr>
          <w:noProof/>
        </w:rPr>
        <w:fldChar w:fldCharType="end"/>
      </w:r>
    </w:p>
    <w:p w14:paraId="34E28316" w14:textId="77777777" w:rsidR="00160E13" w:rsidRDefault="00160E13">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_Toc58854254 \h </w:instrText>
      </w:r>
      <w:r>
        <w:rPr>
          <w:noProof/>
        </w:rPr>
      </w:r>
      <w:r>
        <w:rPr>
          <w:noProof/>
        </w:rPr>
        <w:fldChar w:fldCharType="separate"/>
      </w:r>
      <w:r w:rsidR="002550AA">
        <w:rPr>
          <w:noProof/>
        </w:rPr>
        <w:t>28</w:t>
      </w:r>
      <w:r>
        <w:rPr>
          <w:noProof/>
        </w:rPr>
        <w:fldChar w:fldCharType="end"/>
      </w:r>
    </w:p>
    <w:p w14:paraId="70CBA17B" w14:textId="77777777" w:rsidR="00160E13" w:rsidRDefault="00160E13">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_Toc58854255 \h </w:instrText>
      </w:r>
      <w:r>
        <w:rPr>
          <w:noProof/>
        </w:rPr>
      </w:r>
      <w:r>
        <w:rPr>
          <w:noProof/>
        </w:rPr>
        <w:fldChar w:fldCharType="separate"/>
      </w:r>
      <w:r w:rsidR="002550AA">
        <w:rPr>
          <w:noProof/>
        </w:rPr>
        <w:t>28</w:t>
      </w:r>
      <w:r>
        <w:rPr>
          <w:noProof/>
        </w:rPr>
        <w:fldChar w:fldCharType="end"/>
      </w:r>
    </w:p>
    <w:p w14:paraId="4EFED841" w14:textId="77777777" w:rsidR="00160E13" w:rsidRDefault="00160E13">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_Toc58854256 \h </w:instrText>
      </w:r>
      <w:r>
        <w:rPr>
          <w:noProof/>
        </w:rPr>
      </w:r>
      <w:r>
        <w:rPr>
          <w:noProof/>
        </w:rPr>
        <w:fldChar w:fldCharType="separate"/>
      </w:r>
      <w:r w:rsidR="002550AA">
        <w:rPr>
          <w:noProof/>
        </w:rPr>
        <w:t>29</w:t>
      </w:r>
      <w:r>
        <w:rPr>
          <w:noProof/>
        </w:rPr>
        <w:fldChar w:fldCharType="end"/>
      </w:r>
    </w:p>
    <w:p w14:paraId="21BB1719" w14:textId="77777777" w:rsidR="00160E13" w:rsidRDefault="00160E13">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_Toc58854257 \h </w:instrText>
      </w:r>
      <w:r>
        <w:rPr>
          <w:noProof/>
        </w:rPr>
      </w:r>
      <w:r>
        <w:rPr>
          <w:noProof/>
        </w:rPr>
        <w:fldChar w:fldCharType="separate"/>
      </w:r>
      <w:r w:rsidR="002550AA">
        <w:rPr>
          <w:noProof/>
        </w:rPr>
        <w:t>29</w:t>
      </w:r>
      <w:r>
        <w:rPr>
          <w:noProof/>
        </w:rPr>
        <w:fldChar w:fldCharType="end"/>
      </w:r>
    </w:p>
    <w:p w14:paraId="2171D9A0" w14:textId="77777777" w:rsidR="00160E13" w:rsidRDefault="00160E13">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_Toc58854258 \h </w:instrText>
      </w:r>
      <w:r>
        <w:rPr>
          <w:noProof/>
        </w:rPr>
      </w:r>
      <w:r>
        <w:rPr>
          <w:noProof/>
        </w:rPr>
        <w:fldChar w:fldCharType="separate"/>
      </w:r>
      <w:r w:rsidR="002550AA">
        <w:rPr>
          <w:noProof/>
        </w:rPr>
        <w:t>30</w:t>
      </w:r>
      <w:r>
        <w:rPr>
          <w:noProof/>
        </w:rPr>
        <w:fldChar w:fldCharType="end"/>
      </w:r>
    </w:p>
    <w:p w14:paraId="27B683CD" w14:textId="77777777"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_Toc58854259 \h </w:instrText>
      </w:r>
      <w:r>
        <w:rPr>
          <w:noProof/>
        </w:rPr>
      </w:r>
      <w:r>
        <w:rPr>
          <w:noProof/>
        </w:rPr>
        <w:fldChar w:fldCharType="separate"/>
      </w:r>
      <w:r w:rsidR="002550AA">
        <w:rPr>
          <w:noProof/>
        </w:rPr>
        <w:t>32</w:t>
      </w:r>
      <w:r>
        <w:rPr>
          <w:noProof/>
        </w:rPr>
        <w:fldChar w:fldCharType="end"/>
      </w:r>
    </w:p>
    <w:p w14:paraId="1FEB1D8D" w14:textId="77777777"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_Toc58854260 \h </w:instrText>
      </w:r>
      <w:r>
        <w:rPr>
          <w:noProof/>
        </w:rPr>
      </w:r>
      <w:r>
        <w:rPr>
          <w:noProof/>
        </w:rPr>
        <w:fldChar w:fldCharType="separate"/>
      </w:r>
      <w:r w:rsidR="002550AA">
        <w:rPr>
          <w:noProof/>
        </w:rPr>
        <w:t>34</w:t>
      </w:r>
      <w:r>
        <w:rPr>
          <w:noProof/>
        </w:rPr>
        <w:fldChar w:fldCharType="end"/>
      </w:r>
    </w:p>
    <w:p w14:paraId="19D9680B" w14:textId="77777777" w:rsidR="00160E13" w:rsidRDefault="00160E13">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_Toc58854261 \h </w:instrText>
      </w:r>
      <w:r>
        <w:rPr>
          <w:noProof/>
        </w:rPr>
      </w:r>
      <w:r>
        <w:rPr>
          <w:noProof/>
        </w:rPr>
        <w:fldChar w:fldCharType="separate"/>
      </w:r>
      <w:r w:rsidR="002550AA">
        <w:rPr>
          <w:noProof/>
        </w:rPr>
        <w:t>35</w:t>
      </w:r>
      <w:r>
        <w:rPr>
          <w:noProof/>
        </w:rPr>
        <w:fldChar w:fldCharType="end"/>
      </w:r>
    </w:p>
    <w:p w14:paraId="1E2655A8" w14:textId="76396E1A"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3FB0E1A7" w14:textId="0F8534F4" w:rsidR="00CE6D9D" w:rsidRPr="004720D2" w:rsidRDefault="008353FE" w:rsidP="00167F42">
      <w:pPr>
        <w:rPr>
          <w:b/>
        </w:rPr>
      </w:pPr>
      <w:bookmarkStart w:id="4" w:name="_Toc458420391"/>
      <w:bookmarkStart w:id="5" w:name="_Toc462824846"/>
      <w:bookmarkStart w:id="6" w:name="_Toc496536648"/>
      <w:bookmarkStart w:id="7" w:name="_Toc531277475"/>
      <w:bookmarkStart w:id="8" w:name="_Toc955285"/>
      <w:r w:rsidRPr="00167F42">
        <w:rPr>
          <w:b/>
        </w:rPr>
        <w:lastRenderedPageBreak/>
        <w:t>Medical Research Future Fund</w:t>
      </w:r>
      <w:r w:rsidR="009822C4">
        <w:rPr>
          <w:b/>
        </w:rPr>
        <w:t xml:space="preserve"> (</w:t>
      </w:r>
      <w:r w:rsidR="009822C4" w:rsidRPr="004720D2">
        <w:rPr>
          <w:b/>
        </w:rPr>
        <w:t>MRFF)</w:t>
      </w:r>
      <w:r w:rsidR="00EB1403" w:rsidRPr="004720D2">
        <w:rPr>
          <w:b/>
        </w:rPr>
        <w:t xml:space="preserve">: </w:t>
      </w:r>
      <w:r w:rsidR="00F9563D" w:rsidRPr="004720D2">
        <w:rPr>
          <w:b/>
        </w:rPr>
        <w:t>Rapid Applied Research Translation</w:t>
      </w:r>
      <w:r w:rsidR="00CE5999" w:rsidRPr="004720D2">
        <w:rPr>
          <w:b/>
        </w:rPr>
        <w:t xml:space="preserve"> </w:t>
      </w:r>
      <w:r w:rsidR="00EB1403" w:rsidRPr="004720D2">
        <w:rPr>
          <w:b/>
        </w:rPr>
        <w:t xml:space="preserve">Initiative: </w:t>
      </w:r>
      <w:bookmarkEnd w:id="4"/>
      <w:bookmarkEnd w:id="5"/>
      <w:r w:rsidR="002D2E68" w:rsidRPr="004720D2">
        <w:rPr>
          <w:b/>
        </w:rPr>
        <w:t>202</w:t>
      </w:r>
      <w:r w:rsidR="00D34E53">
        <w:rPr>
          <w:b/>
        </w:rPr>
        <w:t>0</w:t>
      </w:r>
      <w:r w:rsidR="002D2E68" w:rsidRPr="004720D2">
        <w:rPr>
          <w:b/>
        </w:rPr>
        <w:t xml:space="preserve"> </w:t>
      </w:r>
      <w:r w:rsidR="00F9563D" w:rsidRPr="004720D2">
        <w:rPr>
          <w:b/>
        </w:rPr>
        <w:t xml:space="preserve">Rapid Applied Research Translation </w:t>
      </w:r>
      <w:r w:rsidR="007E0BF0" w:rsidRPr="004720D2">
        <w:rPr>
          <w:b/>
        </w:rPr>
        <w:t xml:space="preserve">Grant Opportunity </w:t>
      </w:r>
      <w:r w:rsidR="00F7040C" w:rsidRPr="004720D2">
        <w:rPr>
          <w:b/>
        </w:rPr>
        <w:t>p</w:t>
      </w:r>
      <w:r w:rsidR="00CE6D9D" w:rsidRPr="004720D2">
        <w:rPr>
          <w:b/>
        </w:rPr>
        <w:t>rocess</w:t>
      </w:r>
      <w:bookmarkEnd w:id="6"/>
      <w:bookmarkEnd w:id="7"/>
      <w:bookmarkEnd w:id="8"/>
    </w:p>
    <w:p w14:paraId="0C76E90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w:t>
      </w:r>
      <w:proofErr w:type="gramStart"/>
      <w:r w:rsidRPr="000816DC">
        <w:rPr>
          <w:b/>
          <w:sz w:val="19"/>
          <w:szCs w:val="19"/>
        </w:rPr>
        <w:t>is designed</w:t>
      </w:r>
      <w:proofErr w:type="gramEnd"/>
      <w:r w:rsidRPr="000816DC">
        <w:rPr>
          <w:b/>
          <w:sz w:val="19"/>
          <w:szCs w:val="19"/>
        </w:rPr>
        <w:t xml:space="preserve"> to achieve Australian Government objectives </w:t>
      </w:r>
    </w:p>
    <w:p w14:paraId="48D6FA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7A4C40D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A61850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6A3830A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w:t>
      </w:r>
      <w:proofErr w:type="spellStart"/>
      <w:r w:rsidR="00C43785" w:rsidRPr="000816DC">
        <w:rPr>
          <w:sz w:val="19"/>
          <w:szCs w:val="19"/>
        </w:rPr>
        <w:t>GrantConnect</w:t>
      </w:r>
      <w:proofErr w:type="spellEnd"/>
      <w:r w:rsidR="00C43123" w:rsidRPr="000816DC">
        <w:rPr>
          <w:sz w:val="19"/>
          <w:szCs w:val="19"/>
        </w:rPr>
        <w:t>.</w:t>
      </w:r>
    </w:p>
    <w:p w14:paraId="08B081B2"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66C2E2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2F33799E"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 xml:space="preserve">to </w:t>
      </w:r>
      <w:proofErr w:type="gramStart"/>
      <w:r w:rsidRPr="000816DC">
        <w:rPr>
          <w:sz w:val="19"/>
          <w:szCs w:val="19"/>
        </w:rPr>
        <w:t>be considered</w:t>
      </w:r>
      <w:proofErr w:type="gramEnd"/>
      <w:r w:rsidRPr="000816DC">
        <w:rPr>
          <w:sz w:val="19"/>
          <w:szCs w:val="19"/>
        </w:rPr>
        <w:t>.</w:t>
      </w:r>
    </w:p>
    <w:p w14:paraId="64CD6828"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721A47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20B04713" w14:textId="77777777"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25A35A74" w14:textId="77777777"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06D1D09D" w14:textId="77777777"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3A3CBA8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46CD90C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57392A0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70DCCF8"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 xml:space="preserve">ecisions </w:t>
      </w:r>
      <w:proofErr w:type="gramStart"/>
      <w:r w:rsidRPr="000816DC">
        <w:rPr>
          <w:b/>
          <w:sz w:val="19"/>
          <w:szCs w:val="19"/>
        </w:rPr>
        <w:t>are made</w:t>
      </w:r>
      <w:proofErr w:type="gramEnd"/>
    </w:p>
    <w:p w14:paraId="777D270C"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174FF937"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72185E3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2BE336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 xml:space="preserve">We may not notify unsuccessful applicants until grant agreements </w:t>
      </w:r>
      <w:proofErr w:type="gramStart"/>
      <w:r w:rsidR="00041716" w:rsidRPr="000816DC">
        <w:rPr>
          <w:sz w:val="19"/>
          <w:szCs w:val="19"/>
        </w:rPr>
        <w:t>have been executed</w:t>
      </w:r>
      <w:proofErr w:type="gramEnd"/>
      <w:r w:rsidR="00041716" w:rsidRPr="000816DC">
        <w:rPr>
          <w:sz w:val="19"/>
          <w:szCs w:val="19"/>
        </w:rPr>
        <w:t xml:space="preserve"> with successful applicants.</w:t>
      </w:r>
    </w:p>
    <w:p w14:paraId="46AADFC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24572D95"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3F7C7CA1"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w:t>
      </w:r>
      <w:proofErr w:type="gramStart"/>
      <w:r w:rsidRPr="000816DC">
        <w:rPr>
          <w:sz w:val="19"/>
          <w:szCs w:val="19"/>
        </w:rPr>
        <w:t>is based</w:t>
      </w:r>
      <w:proofErr w:type="gramEnd"/>
      <w:r w:rsidRPr="000816DC">
        <w:rPr>
          <w:sz w:val="19"/>
          <w:szCs w:val="19"/>
        </w:rPr>
        <w:t xml:space="preserve"> on the nature of the grant and </w:t>
      </w:r>
      <w:r w:rsidR="00B20400">
        <w:rPr>
          <w:sz w:val="19"/>
          <w:szCs w:val="19"/>
        </w:rPr>
        <w:t xml:space="preserve">will be </w:t>
      </w:r>
      <w:r w:rsidRPr="000816DC">
        <w:rPr>
          <w:sz w:val="19"/>
          <w:szCs w:val="19"/>
        </w:rPr>
        <w:t>proportional to the risks involved.</w:t>
      </w:r>
    </w:p>
    <w:p w14:paraId="25C5FB9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75288AF"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74526276"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17982E3F"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4432F796"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7251010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28A0FA41"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42AD5692" w14:textId="77777777" w:rsidR="00686047" w:rsidRPr="000553F2" w:rsidRDefault="00686047" w:rsidP="00B400E6">
      <w:pPr>
        <w:pStyle w:val="Heading2"/>
      </w:pPr>
      <w:bookmarkStart w:id="12" w:name="_Toc58854191"/>
      <w:r>
        <w:lastRenderedPageBreak/>
        <w:t xml:space="preserve">About the </w:t>
      </w:r>
      <w:bookmarkEnd w:id="9"/>
      <w:bookmarkEnd w:id="10"/>
      <w:bookmarkEnd w:id="11"/>
      <w:r w:rsidR="0041295F">
        <w:t>Medical Research Future Fund</w:t>
      </w:r>
      <w:bookmarkEnd w:id="12"/>
    </w:p>
    <w:p w14:paraId="0EDEF968" w14:textId="77777777" w:rsidR="00C84F5D" w:rsidRDefault="00C84F5D" w:rsidP="00B87BB1">
      <w:pPr>
        <w:pStyle w:val="Heading3"/>
        <w:ind w:left="0" w:firstLine="0"/>
      </w:pPr>
      <w:bookmarkStart w:id="13" w:name="_Toc58854192"/>
      <w:r>
        <w:t>Medical Research Future Fund</w:t>
      </w:r>
      <w:r w:rsidR="00A713F3">
        <w:t xml:space="preserve"> (MRFF)</w:t>
      </w:r>
      <w:bookmarkEnd w:id="13"/>
    </w:p>
    <w:p w14:paraId="1B12C082" w14:textId="199648CB"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w:t>
      </w:r>
      <w:r w:rsidR="00866C41">
        <w:t>The MRFF reached maturity at $20 billion in July 2020.</w:t>
      </w:r>
      <w:r>
        <w:t xml:space="preserve"> The MRFF provides a long-term sustainable source of funding for endeavours that aim to improve health outcomes, quality of life and health system sustainability.</w:t>
      </w:r>
    </w:p>
    <w:p w14:paraId="396FF7C5" w14:textId="77777777"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1781116B" w14:textId="27E993A0" w:rsidR="0070514A" w:rsidRDefault="0070514A" w:rsidP="0070514A">
      <w:r>
        <w:t>In</w:t>
      </w:r>
      <w:r w:rsidR="00C63504">
        <w:t xml:space="preserve"> the</w:t>
      </w:r>
      <w:r>
        <w:t xml:space="preserve"> 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w:t>
      </w:r>
      <w:proofErr w:type="gramStart"/>
      <w:r>
        <w:t>is underpinned</w:t>
      </w:r>
      <w:proofErr w:type="gramEnd"/>
      <w:r>
        <w:t xml:space="preserve"> by four key themes – patients, researchers, translation and missions.</w:t>
      </w:r>
    </w:p>
    <w:p w14:paraId="4D85E8F9" w14:textId="77777777" w:rsidR="007D0631" w:rsidRDefault="007D0631" w:rsidP="00095751">
      <w:pPr>
        <w:pStyle w:val="Heading3"/>
        <w:ind w:left="0" w:firstLine="0"/>
      </w:pPr>
      <w:bookmarkStart w:id="14" w:name="_Toc58854193"/>
      <w:bookmarkStart w:id="15" w:name="_Toc496536650"/>
      <w:bookmarkStart w:id="16" w:name="_Toc531277477"/>
      <w:bookmarkStart w:id="17" w:name="_Toc955287"/>
      <w:r>
        <w:t xml:space="preserve">About the </w:t>
      </w:r>
      <w:r w:rsidR="00F9563D">
        <w:t>Rapid Applied Research Translation (RART)</w:t>
      </w:r>
      <w:r w:rsidR="000A0A76">
        <w:t xml:space="preserve"> </w:t>
      </w:r>
      <w:r w:rsidR="0070514A">
        <w:t>Initiative</w:t>
      </w:r>
      <w:bookmarkEnd w:id="14"/>
    </w:p>
    <w:p w14:paraId="25476DA7" w14:textId="4883F836" w:rsidR="00B62859" w:rsidRPr="00CA11BB" w:rsidRDefault="000816DC" w:rsidP="00A81789">
      <w:r w:rsidRPr="00CA11BB">
        <w:rPr>
          <w:rFonts w:cs="Arial"/>
          <w:color w:val="000000" w:themeColor="text1"/>
          <w:szCs w:val="20"/>
        </w:rPr>
        <w:t>T</w:t>
      </w:r>
      <w:r w:rsidR="000B1108" w:rsidRPr="00CA11BB">
        <w:rPr>
          <w:rFonts w:cs="Arial"/>
          <w:color w:val="000000" w:themeColor="text1"/>
          <w:szCs w:val="20"/>
        </w:rPr>
        <w:t>he</w:t>
      </w:r>
      <w:r w:rsidR="00766A36" w:rsidRPr="00CA11BB">
        <w:rPr>
          <w:rFonts w:cs="Arial"/>
          <w:color w:val="000000" w:themeColor="text1"/>
          <w:szCs w:val="20"/>
        </w:rPr>
        <w:t xml:space="preserve"> </w:t>
      </w:r>
      <w:r w:rsidR="00F9563D" w:rsidRPr="00CA11BB">
        <w:rPr>
          <w:rFonts w:cs="Arial"/>
          <w:color w:val="000000" w:themeColor="text1"/>
          <w:szCs w:val="20"/>
        </w:rPr>
        <w:t xml:space="preserve">Rapid </w:t>
      </w:r>
      <w:r w:rsidR="00F9563D" w:rsidRPr="00CA11BB">
        <w:t xml:space="preserve">Applied Research Translation </w:t>
      </w:r>
      <w:r w:rsidR="0070514A" w:rsidRPr="00CA11BB">
        <w:t xml:space="preserve">Initiative (the Initiative) </w:t>
      </w:r>
      <w:r w:rsidRPr="00CA11BB">
        <w:t xml:space="preserve">forms part of the </w:t>
      </w:r>
      <w:r w:rsidR="00766A36" w:rsidRPr="00CA11BB">
        <w:t xml:space="preserve">Fund. </w:t>
      </w:r>
      <w:r w:rsidR="000D16AF" w:rsidRPr="00CA11BB">
        <w:t>The Australian Government has announced a total of $216 million over ten years from 2019-20 to 2027-28 for the Initiative.</w:t>
      </w:r>
    </w:p>
    <w:p w14:paraId="4046674D" w14:textId="2ACF0E40" w:rsidR="007D0631" w:rsidRPr="00CA11BB" w:rsidRDefault="000D16AF" w:rsidP="00A81789">
      <w:r w:rsidRPr="00CA11BB">
        <w:t>This</w:t>
      </w:r>
      <w:r w:rsidR="00B62859" w:rsidRPr="00CA11BB">
        <w:t xml:space="preserve"> initiative is investing in research projects that encourage academic researchers and health service providers to collaborate to improve health care delivery, services and systems sustainability. </w:t>
      </w:r>
    </w:p>
    <w:p w14:paraId="67F5C153" w14:textId="77777777" w:rsidR="00B62859" w:rsidRPr="00A45B49" w:rsidRDefault="00B62859" w:rsidP="00CA11BB">
      <w:r w:rsidRPr="00CA11BB">
        <w:t>Transformative translational research focuses on turning research findings into real health benefits that help patients,</w:t>
      </w:r>
      <w:r w:rsidRPr="00A45B49">
        <w:t xml:space="preserve"> by bringing together several expert groups in health and medical research:</w:t>
      </w:r>
    </w:p>
    <w:p w14:paraId="5A066A83" w14:textId="77777777" w:rsidR="00B62859" w:rsidRPr="00A45B49" w:rsidRDefault="00B62859" w:rsidP="00C63504">
      <w:pPr>
        <w:pStyle w:val="ListBullet"/>
      </w:pPr>
      <w:r w:rsidRPr="00A45B49">
        <w:t>universities</w:t>
      </w:r>
    </w:p>
    <w:p w14:paraId="433109DE" w14:textId="77777777" w:rsidR="00B62859" w:rsidRPr="00A45B49" w:rsidRDefault="00B62859" w:rsidP="00C63504">
      <w:pPr>
        <w:pStyle w:val="ListBullet"/>
      </w:pPr>
      <w:r w:rsidRPr="00A45B49">
        <w:t>medical research institutes</w:t>
      </w:r>
    </w:p>
    <w:p w14:paraId="4B54612A" w14:textId="77777777" w:rsidR="00B62859" w:rsidRPr="00A45B49" w:rsidRDefault="00B62859" w:rsidP="00C63504">
      <w:pPr>
        <w:pStyle w:val="ListBullet"/>
      </w:pPr>
      <w:r w:rsidRPr="00A45B49">
        <w:t>hospitals</w:t>
      </w:r>
    </w:p>
    <w:p w14:paraId="7F206816" w14:textId="77777777" w:rsidR="00B62859" w:rsidRPr="00A45B49" w:rsidRDefault="00B62859" w:rsidP="00C63504">
      <w:pPr>
        <w:pStyle w:val="ListBullet"/>
      </w:pPr>
      <w:r w:rsidRPr="00A45B49">
        <w:t>primary care networks</w:t>
      </w:r>
    </w:p>
    <w:p w14:paraId="19462069" w14:textId="77777777" w:rsidR="00B62859" w:rsidRPr="00A45B49" w:rsidRDefault="00B62859" w:rsidP="00C63504">
      <w:pPr>
        <w:pStyle w:val="ListBullet"/>
      </w:pPr>
      <w:r w:rsidRPr="00A45B49">
        <w:t>community based health services</w:t>
      </w:r>
    </w:p>
    <w:p w14:paraId="32561EE8" w14:textId="7FA756D2" w:rsidR="00B62859" w:rsidRPr="00A45B49" w:rsidRDefault="00B62859" w:rsidP="00C63504">
      <w:pPr>
        <w:pStyle w:val="ListBullet"/>
      </w:pPr>
      <w:proofErr w:type="gramStart"/>
      <w:r w:rsidRPr="00A45B49">
        <w:t>consumers</w:t>
      </w:r>
      <w:proofErr w:type="gramEnd"/>
      <w:r w:rsidRPr="00A45B49">
        <w:t xml:space="preserve"> and their representative groups</w:t>
      </w:r>
      <w:r w:rsidR="00C63504">
        <w:t>.</w:t>
      </w:r>
    </w:p>
    <w:p w14:paraId="2CEC7E0D" w14:textId="77777777" w:rsidR="00B62859" w:rsidRPr="00A45B49" w:rsidRDefault="00B62859" w:rsidP="00A45B49">
      <w:r w:rsidRPr="00A45B49">
        <w:t>These groups work together to put new health care solutions into practice across Australia.</w:t>
      </w:r>
    </w:p>
    <w:p w14:paraId="07AC956A" w14:textId="64628750" w:rsidR="004F1300" w:rsidRDefault="004F1300" w:rsidP="00A81789">
      <w:pPr>
        <w:rPr>
          <w:szCs w:val="20"/>
        </w:rPr>
      </w:pPr>
      <w:r w:rsidRPr="00A45B49">
        <w:t>Further information on the rationale of the Initiative is available on the Department of He</w:t>
      </w:r>
      <w:r w:rsidR="000D16AF">
        <w:t xml:space="preserve">alth </w:t>
      </w:r>
      <w:r w:rsidRPr="00A45B49">
        <w:t>website</w:t>
      </w:r>
      <w:r>
        <w:rPr>
          <w:szCs w:val="20"/>
        </w:rPr>
        <w:t>.</w:t>
      </w:r>
    </w:p>
    <w:p w14:paraId="371075C7" w14:textId="77777777" w:rsidR="00C63504" w:rsidRDefault="0007681D" w:rsidP="00A81789">
      <w:pPr>
        <w:rPr>
          <w:rFonts w:cs="Arial"/>
          <w:color w:val="000000"/>
          <w:szCs w:val="20"/>
          <w:shd w:val="clear" w:color="auto" w:fill="FFFFFF"/>
        </w:rPr>
      </w:pPr>
      <w:r w:rsidRPr="0007681D">
        <w:rPr>
          <w:rFonts w:cs="Arial"/>
          <w:color w:val="000000"/>
          <w:szCs w:val="20"/>
          <w:shd w:val="clear" w:color="auto" w:fill="FFFFFF"/>
        </w:rPr>
        <w:t>The MRFF Monitoring, Evaluation and Learning Strategy (the Strategy), which provides an overarching framework for assessing the performance of the MRFF, is publicly available at </w:t>
      </w:r>
      <w:hyperlink r:id="rId19" w:history="1">
        <w:r w:rsidRPr="0007681D">
          <w:rPr>
            <w:rStyle w:val="Hyperlink"/>
            <w:rFonts w:cs="Arial"/>
            <w:szCs w:val="20"/>
            <w:shd w:val="clear" w:color="auto" w:fill="FFFFFF"/>
          </w:rPr>
          <w:t>https://www.health.gov.au/resources/publications/mrff-monitoring-evaluation-and-learning-strategy-2020-21-to-2023-24</w:t>
        </w:r>
      </w:hyperlink>
      <w:r w:rsidRPr="0007681D">
        <w:rPr>
          <w:rFonts w:cs="Arial"/>
          <w:color w:val="000000"/>
          <w:szCs w:val="20"/>
          <w:shd w:val="clear" w:color="auto" w:fill="FFFFFF"/>
        </w:rPr>
        <w:t xml:space="preserve">. </w:t>
      </w:r>
    </w:p>
    <w:p w14:paraId="591E4F8C" w14:textId="0D831BE7" w:rsidR="0007681D" w:rsidRPr="0007681D" w:rsidRDefault="0007681D" w:rsidP="00A81789">
      <w:pPr>
        <w:rPr>
          <w:rFonts w:cs="Arial"/>
          <w:szCs w:val="20"/>
        </w:rPr>
      </w:pPr>
      <w:r w:rsidRPr="0007681D">
        <w:rPr>
          <w:rFonts w:cs="Arial"/>
          <w:color w:val="000000"/>
          <w:szCs w:val="20"/>
          <w:shd w:val="clear" w:color="auto" w:fill="FFFFFF"/>
        </w:rPr>
        <w:lastRenderedPageBreak/>
        <w:t xml:space="preserve">Applicants to this grant opportunity </w:t>
      </w:r>
      <w:proofErr w:type="gramStart"/>
      <w:r w:rsidRPr="0007681D">
        <w:rPr>
          <w:rFonts w:cs="Arial"/>
          <w:color w:val="000000"/>
          <w:szCs w:val="20"/>
          <w:shd w:val="clear" w:color="auto" w:fill="FFFFFF"/>
        </w:rPr>
        <w:t>are expected</w:t>
      </w:r>
      <w:proofErr w:type="gramEnd"/>
      <w:r w:rsidRPr="0007681D">
        <w:rPr>
          <w:rFonts w:cs="Arial"/>
          <w:color w:val="000000"/>
          <w:szCs w:val="20"/>
          <w:shd w:val="clear" w:color="auto" w:fill="FFFFFF"/>
        </w:rPr>
        <w:t xml:space="preserve"> to describe how their proposed project aligns with the Measures of Success as described in the Strategy. See sections 5 and 6.</w:t>
      </w:r>
    </w:p>
    <w:p w14:paraId="02ECAB13"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C63504">
        <w:t>opening and closing dates</w:t>
      </w:r>
      <w:r>
        <w:t xml:space="preserve"> and any other relevant information on business.gov.au</w:t>
      </w:r>
      <w:r w:rsidRPr="009D0EBC">
        <w:t xml:space="preserve"> </w:t>
      </w:r>
      <w:r>
        <w:t xml:space="preserve">and </w:t>
      </w:r>
      <w:proofErr w:type="spellStart"/>
      <w:r>
        <w:t>GrantConnect</w:t>
      </w:r>
      <w:proofErr w:type="spellEnd"/>
      <w:r>
        <w:t>.</w:t>
      </w:r>
    </w:p>
    <w:p w14:paraId="4C6BA7C8" w14:textId="0A2BDA41" w:rsidR="00766A36" w:rsidRPr="007D0631" w:rsidRDefault="00A81789" w:rsidP="007F2BD5">
      <w:r>
        <w:t xml:space="preserve">We administer the </w:t>
      </w:r>
      <w:r w:rsidR="0004400E">
        <w:t xml:space="preserve">MRFF </w:t>
      </w:r>
      <w:r>
        <w:t xml:space="preserve">according to </w:t>
      </w:r>
      <w:r w:rsidRPr="00045933">
        <w:t xml:space="preserve">the </w:t>
      </w:r>
      <w:hyperlink r:id="rId20"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910801E" w14:textId="154DB63C" w:rsidR="003001C7" w:rsidRDefault="00686047" w:rsidP="00A47AC1">
      <w:pPr>
        <w:pStyle w:val="Heading3"/>
      </w:pPr>
      <w:bookmarkStart w:id="18" w:name="_Toc58854194"/>
      <w:r w:rsidRPr="001844D5">
        <w:t>About</w:t>
      </w:r>
      <w:r w:rsidR="000B3788">
        <w:t xml:space="preserve"> the </w:t>
      </w:r>
      <w:r w:rsidR="003F2F17">
        <w:t>202</w:t>
      </w:r>
      <w:r w:rsidR="00D34E53">
        <w:t>0</w:t>
      </w:r>
      <w:r w:rsidR="003F2F17">
        <w:t xml:space="preserve"> </w:t>
      </w:r>
      <w:r w:rsidR="009C3757">
        <w:t xml:space="preserve">Rapid Applied Research Translation (RART) </w:t>
      </w:r>
      <w:r w:rsidR="00605994">
        <w:t>Grant O</w:t>
      </w:r>
      <w:r>
        <w:t>pportunity</w:t>
      </w:r>
      <w:bookmarkEnd w:id="15"/>
      <w:bookmarkEnd w:id="16"/>
      <w:bookmarkEnd w:id="17"/>
      <w:bookmarkEnd w:id="18"/>
    </w:p>
    <w:p w14:paraId="690FF548" w14:textId="106B0581" w:rsidR="00F37997" w:rsidRDefault="00F37997" w:rsidP="00766A36">
      <w:r>
        <w:t>These guidelines contain information for the</w:t>
      </w:r>
      <w:r w:rsidR="00353AAC">
        <w:t xml:space="preserve"> 202</w:t>
      </w:r>
      <w:r w:rsidR="0007681D">
        <w:t>0</w:t>
      </w:r>
      <w:r w:rsidR="00CE5999">
        <w:t xml:space="preserve"> </w:t>
      </w:r>
      <w:r w:rsidR="009C3757">
        <w:t xml:space="preserve">Rapid Applied Research Translation </w:t>
      </w:r>
      <w:r>
        <w:t>Grant Opportunity</w:t>
      </w:r>
      <w:r w:rsidR="00353AAC">
        <w:t>.</w:t>
      </w:r>
    </w:p>
    <w:p w14:paraId="2441CB10" w14:textId="7D60D700" w:rsidR="000D16AF" w:rsidRPr="002D2E68" w:rsidRDefault="000D16AF" w:rsidP="000D16AF">
      <w:r>
        <w:rPr>
          <w:rFonts w:cstheme="minorHAnsi"/>
        </w:rPr>
        <w:t xml:space="preserve">Consistent with the </w:t>
      </w:r>
      <w:r w:rsidRPr="00D20F52">
        <w:rPr>
          <w:rFonts w:cstheme="minorHAnsi"/>
          <w:i/>
        </w:rPr>
        <w:t>Medical Research Future Fund Act 2015</w:t>
      </w:r>
      <w:r>
        <w:rPr>
          <w:rFonts w:cstheme="minorHAnsi"/>
        </w:rPr>
        <w:t xml:space="preserve">, </w:t>
      </w:r>
      <w:r>
        <w:t>t</w:t>
      </w:r>
      <w:r w:rsidR="00D13A2B">
        <w:t xml:space="preserve">he objective of this </w:t>
      </w:r>
      <w:r w:rsidR="00CE5999">
        <w:t>g</w:t>
      </w:r>
      <w:r w:rsidR="00D13A2B">
        <w:t xml:space="preserve">rant </w:t>
      </w:r>
      <w:r w:rsidR="00CE5999">
        <w:t>o</w:t>
      </w:r>
      <w:r w:rsidR="00D13A2B">
        <w:t xml:space="preserve">pportunity </w:t>
      </w:r>
      <w:r w:rsidR="0007681D">
        <w:t>is</w:t>
      </w:r>
      <w:r w:rsidR="00C56A1F">
        <w:t xml:space="preserve"> </w:t>
      </w:r>
      <w:r w:rsidR="00D13A2B">
        <w:t>to</w:t>
      </w:r>
      <w:r w:rsidR="00CE5999">
        <w:t xml:space="preserve"> </w:t>
      </w:r>
      <w:r w:rsidRPr="002D2E68">
        <w:t>provide grants of financial assistance to support Australian medical research and medical innovation projects that:</w:t>
      </w:r>
    </w:p>
    <w:p w14:paraId="0B17DA9D" w14:textId="77777777" w:rsidR="000D16AF" w:rsidRDefault="000D16AF" w:rsidP="009A5364">
      <w:pPr>
        <w:pStyle w:val="ListBullet"/>
      </w:pPr>
      <w:r>
        <w:t>use existing knowledge to develop, test and implement new approaches for the translation of research findings into health care and health interventions that have potential for broader applicability;</w:t>
      </w:r>
    </w:p>
    <w:p w14:paraId="2D2A7C8C" w14:textId="77777777" w:rsidR="000D16AF" w:rsidRDefault="000D16AF" w:rsidP="009A5364">
      <w:pPr>
        <w:pStyle w:val="ListBullet"/>
      </w:pPr>
      <w:r>
        <w:t>address a clearly defined gap in the implementation of best practice health care and health interventions to improve health outcomes; and</w:t>
      </w:r>
    </w:p>
    <w:p w14:paraId="51F8D396" w14:textId="77777777" w:rsidR="000D16AF" w:rsidRDefault="000D16AF" w:rsidP="009A5364">
      <w:pPr>
        <w:pStyle w:val="ListBullet"/>
      </w:pPr>
      <w:proofErr w:type="gramStart"/>
      <w:r>
        <w:t>involve</w:t>
      </w:r>
      <w:proofErr w:type="gramEnd"/>
      <w:r>
        <w:t xml:space="preserve"> all stakeholders relevant to the research and its translation in its conceptualisation, design and implementation, including health care consumers and providers. </w:t>
      </w:r>
    </w:p>
    <w:p w14:paraId="51D9FB55" w14:textId="7DA0C784" w:rsidR="00CF04F1" w:rsidRPr="0007681D" w:rsidRDefault="000C0825" w:rsidP="000D16AF">
      <w:pPr>
        <w:rPr>
          <w:rFonts w:cs="Arial"/>
          <w:szCs w:val="20"/>
        </w:rPr>
      </w:pPr>
      <w:r>
        <w:t>Two streams of funding are available based on the geographic location of the</w:t>
      </w:r>
      <w:r w:rsidR="0007681D">
        <w:t xml:space="preserve"> lead</w:t>
      </w:r>
      <w:r>
        <w:t xml:space="preserve"> </w:t>
      </w:r>
      <w:r w:rsidR="0007681D">
        <w:t>organisation</w:t>
      </w:r>
      <w:r w:rsidR="00C84B5E" w:rsidRPr="0007681D">
        <w:rPr>
          <w:rFonts w:cs="Arial"/>
          <w:szCs w:val="20"/>
        </w:rPr>
        <w:t>:</w:t>
      </w:r>
    </w:p>
    <w:p w14:paraId="4ACD20BE" w14:textId="1D1DFD69" w:rsidR="0007681D" w:rsidRPr="0007681D" w:rsidRDefault="0007681D" w:rsidP="009A5364">
      <w:pPr>
        <w:pStyle w:val="ListBullet"/>
      </w:pPr>
      <w:r w:rsidRPr="0007681D">
        <w:rPr>
          <w:b/>
        </w:rPr>
        <w:t>Stream 1</w:t>
      </w:r>
      <w:r w:rsidRPr="0007681D">
        <w:t>: Organisations based in urban areas (any area according to the Modified Monash Model</w:t>
      </w:r>
      <w:r>
        <w:t xml:space="preserve"> Locator</w:t>
      </w:r>
      <w:r>
        <w:rPr>
          <w:rStyle w:val="FootnoteReference"/>
          <w:szCs w:val="20"/>
        </w:rPr>
        <w:footnoteReference w:id="3"/>
      </w:r>
      <w:r w:rsidRPr="0007681D">
        <w:t>)</w:t>
      </w:r>
    </w:p>
    <w:p w14:paraId="3A6E03A6" w14:textId="77777777" w:rsidR="0007681D" w:rsidRPr="0007681D" w:rsidRDefault="0007681D" w:rsidP="009A5364">
      <w:pPr>
        <w:pStyle w:val="ListBullet"/>
      </w:pPr>
      <w:r w:rsidRPr="0007681D">
        <w:rPr>
          <w:b/>
        </w:rPr>
        <w:t>Stream 2</w:t>
      </w:r>
      <w:r w:rsidRPr="0007681D">
        <w:t>: Organisations based in rural areas (MM2 or above according to the Modified Monash Model).</w:t>
      </w:r>
    </w:p>
    <w:p w14:paraId="7BFAAB95" w14:textId="1C13115C" w:rsidR="0007681D" w:rsidRDefault="00C84B5E" w:rsidP="002D2E68">
      <w:r w:rsidRPr="00C84B5E">
        <w:t>Each will be a separate funding stream</w:t>
      </w:r>
      <w:r w:rsidR="0007681D">
        <w:t xml:space="preserve">. For each stream, applications </w:t>
      </w:r>
      <w:proofErr w:type="gramStart"/>
      <w:r w:rsidR="0007681D">
        <w:t>will be funded</w:t>
      </w:r>
      <w:proofErr w:type="gramEnd"/>
      <w:r w:rsidR="0007681D">
        <w:t xml:space="preserve"> based on rank until the total funding available for the stream is reached</w:t>
      </w:r>
      <w:r w:rsidR="00C56A1F">
        <w:t>.</w:t>
      </w:r>
    </w:p>
    <w:p w14:paraId="74DC0169" w14:textId="453C331F" w:rsidR="001B6EB9" w:rsidRPr="00B7115E" w:rsidRDefault="0007681D" w:rsidP="001B6EB9">
      <w:pPr>
        <w:spacing w:after="80"/>
        <w:rPr>
          <w:color w:val="000000" w:themeColor="text1"/>
        </w:rPr>
      </w:pPr>
      <w:r w:rsidRPr="0007681D">
        <w:t xml:space="preserve">An application may be submitted to one of the above </w:t>
      </w:r>
      <w:r>
        <w:t>two</w:t>
      </w:r>
      <w:r w:rsidRPr="0007681D">
        <w:t xml:space="preserve"> Streams only. </w:t>
      </w:r>
      <w:r w:rsidR="00693CF0">
        <w:t>You</w:t>
      </w:r>
      <w:r w:rsidR="00693CF0" w:rsidRPr="0007681D">
        <w:t xml:space="preserve"> </w:t>
      </w:r>
      <w:r w:rsidRPr="0007681D">
        <w:t xml:space="preserve">must specify the Stream </w:t>
      </w:r>
      <w:r w:rsidR="00693CF0">
        <w:t>you</w:t>
      </w:r>
      <w:r w:rsidRPr="0007681D">
        <w:t xml:space="preserve"> are applying </w:t>
      </w:r>
      <w:r w:rsidR="00693CF0">
        <w:t>for</w:t>
      </w:r>
      <w:r w:rsidR="001B6EB9" w:rsidRPr="00B7115E">
        <w:rPr>
          <w:color w:val="000000" w:themeColor="text1"/>
        </w:rPr>
        <w:t xml:space="preserve"> </w:t>
      </w:r>
      <w:r w:rsidR="00693CF0">
        <w:rPr>
          <w:color w:val="000000" w:themeColor="text1"/>
        </w:rPr>
        <w:t xml:space="preserve">and </w:t>
      </w:r>
      <w:r w:rsidR="001B6EB9" w:rsidRPr="00B7115E">
        <w:rPr>
          <w:color w:val="000000" w:themeColor="text1"/>
        </w:rPr>
        <w:t>can submit a maximum of one application per Stream.</w:t>
      </w:r>
    </w:p>
    <w:p w14:paraId="157AA38D" w14:textId="77777777" w:rsidR="000D16AF" w:rsidRPr="003A35A9" w:rsidRDefault="000D16AF" w:rsidP="000D16AF">
      <w:r w:rsidRPr="002D2E68">
        <w:t>The intended outcome of the research funded by this grant opportunity is to improve the health and wellbeing of Australians by accelerating implementation of research knowledge and outcomes into health care and practice</w:t>
      </w:r>
      <w:r w:rsidRPr="003A35A9">
        <w:t xml:space="preserve">. </w:t>
      </w:r>
    </w:p>
    <w:p w14:paraId="1CE10662" w14:textId="77777777" w:rsidR="00107697" w:rsidRPr="00022A7F" w:rsidRDefault="00107697" w:rsidP="007C0720">
      <w:pPr>
        <w:spacing w:after="80"/>
      </w:pPr>
      <w:r w:rsidRPr="00022A7F">
        <w:t>This document sets out</w:t>
      </w:r>
      <w:r w:rsidR="00162CF7">
        <w:t>:</w:t>
      </w:r>
    </w:p>
    <w:p w14:paraId="7FBE8CE1" w14:textId="77777777" w:rsidR="00107697" w:rsidRDefault="00107697" w:rsidP="00107697">
      <w:pPr>
        <w:pStyle w:val="ListBullet"/>
      </w:pPr>
      <w:r w:rsidRPr="000A271A">
        <w:t xml:space="preserve">the eligibility and </w:t>
      </w:r>
      <w:r w:rsidR="0059733A">
        <w:t xml:space="preserve">assessment </w:t>
      </w:r>
      <w:r w:rsidRPr="000A271A">
        <w:t>criteria</w:t>
      </w:r>
    </w:p>
    <w:p w14:paraId="4C2F852E"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56150FD9" w14:textId="77777777" w:rsidR="00476A36" w:rsidRPr="005A61FE" w:rsidRDefault="00476A36" w:rsidP="00653895">
      <w:pPr>
        <w:pStyle w:val="ListBullet"/>
      </w:pPr>
      <w:r w:rsidRPr="005A61FE">
        <w:t>how we notify applicants and enter into grant agreements with grantees</w:t>
      </w:r>
    </w:p>
    <w:p w14:paraId="010DE562"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0D258326" w14:textId="77777777" w:rsidR="00107697" w:rsidRPr="009D0EBC" w:rsidRDefault="00107697" w:rsidP="00107697">
      <w:pPr>
        <w:pStyle w:val="ListBullet"/>
        <w:spacing w:after="120"/>
      </w:pPr>
      <w:proofErr w:type="gramStart"/>
      <w:r w:rsidRPr="009D0EBC" w:rsidDel="001E42D1">
        <w:lastRenderedPageBreak/>
        <w:t>responsibilities</w:t>
      </w:r>
      <w:proofErr w:type="gramEnd"/>
      <w:r w:rsidRPr="009D0EBC" w:rsidDel="001E42D1">
        <w:t xml:space="preserve"> and </w:t>
      </w:r>
      <w:r w:rsidRPr="009D0EBC">
        <w:t xml:space="preserve">expectations </w:t>
      </w:r>
      <w:r>
        <w:t>in relation to the opportunity.</w:t>
      </w:r>
    </w:p>
    <w:p w14:paraId="7324F22A" w14:textId="0F14C621" w:rsidR="00E75B0B" w:rsidRPr="00CC767D"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6B6B24C9" w14:textId="77777777" w:rsidR="00EC2C51" w:rsidRPr="0032641B" w:rsidRDefault="00EC2C51" w:rsidP="0032641B">
      <w:pPr>
        <w:pStyle w:val="Heading3"/>
        <w:numPr>
          <w:ilvl w:val="0"/>
          <w:numId w:val="0"/>
        </w:numPr>
        <w:ind w:left="432" w:hanging="432"/>
      </w:pPr>
      <w:bookmarkStart w:id="19" w:name="_Toc58854195"/>
      <w:r w:rsidRPr="0032641B">
        <w:t>Impact of COVID-19</w:t>
      </w:r>
      <w:bookmarkEnd w:id="19"/>
    </w:p>
    <w:p w14:paraId="086F2E6E" w14:textId="67BC1374"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t>
      </w:r>
      <w:proofErr w:type="gramStart"/>
      <w:r w:rsidRPr="00855ADF">
        <w:t>will be asked</w:t>
      </w:r>
      <w:proofErr w:type="gramEnd"/>
      <w:r w:rsidRPr="00855ADF">
        <w:t xml:space="preserve"> to consider these impacts in your risk management plan. This information will be taken into account in the assessment of your application (refer section 5</w:t>
      </w:r>
      <w:r w:rsidR="00693CF0">
        <w:t>)</w:t>
      </w:r>
      <w:r w:rsidRPr="00855ADF">
        <w:t>.</w:t>
      </w:r>
    </w:p>
    <w:p w14:paraId="2C54EBBB" w14:textId="762ADF9B"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41BBE">
        <w:t>12</w:t>
      </w:r>
      <w:r w:rsidR="00693CF0">
        <w:t>.</w:t>
      </w:r>
    </w:p>
    <w:p w14:paraId="50E4407F" w14:textId="77777777" w:rsidR="00107697" w:rsidRDefault="00107697" w:rsidP="00107697">
      <w:r>
        <w:t>You should read this document carefully before you fill out an application.</w:t>
      </w:r>
    </w:p>
    <w:p w14:paraId="5F8B20A0" w14:textId="77777777" w:rsidR="008D395C" w:rsidRDefault="008D395C" w:rsidP="002014C6">
      <w:pPr>
        <w:pStyle w:val="Heading3"/>
        <w:ind w:left="0" w:firstLine="0"/>
      </w:pPr>
      <w:bookmarkStart w:id="20" w:name="_Toc23316529"/>
      <w:bookmarkStart w:id="21" w:name="_Toc58854196"/>
      <w:r w:rsidRPr="00A4767A">
        <w:t>Encouraging Partnerships</w:t>
      </w:r>
      <w:bookmarkEnd w:id="20"/>
      <w:bookmarkEnd w:id="21"/>
    </w:p>
    <w:p w14:paraId="776F87D1"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CBA5A22"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642091E8" w14:textId="77777777" w:rsidR="008D395C" w:rsidRPr="009D4C98" w:rsidRDefault="008D395C" w:rsidP="008D395C">
      <w:pPr>
        <w:rPr>
          <w:rFonts w:cs="Arial"/>
        </w:rPr>
      </w:pPr>
      <w:r w:rsidRPr="009D4C98">
        <w:rPr>
          <w:rFonts w:cs="Arial"/>
        </w:rPr>
        <w:t>They include organisations such as:</w:t>
      </w:r>
    </w:p>
    <w:p w14:paraId="508A5D07"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671FB706" w14:textId="77777777" w:rsidR="008D395C" w:rsidRPr="00D13A2B" w:rsidRDefault="008D395C" w:rsidP="00D13A2B">
      <w:pPr>
        <w:pStyle w:val="ListBullet"/>
      </w:pPr>
      <w:r w:rsidRPr="00D13A2B">
        <w:t xml:space="preserve">those working in the private </w:t>
      </w:r>
      <w:r w:rsidR="000D45F7">
        <w:t xml:space="preserve">health </w:t>
      </w:r>
      <w:r w:rsidRPr="00D13A2B">
        <w:t>sector such as employers, private health insurance providers or private hospitals</w:t>
      </w:r>
    </w:p>
    <w:p w14:paraId="46BD4715" w14:textId="77777777" w:rsidR="008D395C" w:rsidRPr="00D13A2B" w:rsidRDefault="008D395C" w:rsidP="00D13A2B">
      <w:pPr>
        <w:pStyle w:val="ListBullet"/>
      </w:pPr>
      <w:r w:rsidRPr="00D13A2B">
        <w:t>non-government organisations and charities</w:t>
      </w:r>
    </w:p>
    <w:p w14:paraId="665CCBAA" w14:textId="77777777" w:rsidR="008D395C" w:rsidRPr="00D13A2B" w:rsidRDefault="008D395C" w:rsidP="00D13A2B">
      <w:pPr>
        <w:pStyle w:val="ListBullet"/>
      </w:pPr>
      <w:r w:rsidRPr="00D13A2B">
        <w:t>community organisations such as consumer groups</w:t>
      </w:r>
    </w:p>
    <w:p w14:paraId="10FE2D33" w14:textId="77777777" w:rsidR="008D395C" w:rsidRPr="00D13A2B" w:rsidRDefault="008D395C" w:rsidP="00D13A2B">
      <w:pPr>
        <w:pStyle w:val="ListBullet"/>
      </w:pPr>
      <w:r w:rsidRPr="00D13A2B">
        <w:t>healthcare providers, and/or</w:t>
      </w:r>
    </w:p>
    <w:p w14:paraId="0218BB59" w14:textId="77777777" w:rsidR="008D395C" w:rsidRPr="00D13A2B" w:rsidRDefault="008D395C" w:rsidP="00D13A2B">
      <w:pPr>
        <w:pStyle w:val="ListBullet"/>
      </w:pPr>
      <w:proofErr w:type="gramStart"/>
      <w:r w:rsidRPr="00D13A2B">
        <w:t>professional</w:t>
      </w:r>
      <w:proofErr w:type="gramEnd"/>
      <w:r w:rsidRPr="00D13A2B">
        <w:t xml:space="preserve"> groups.</w:t>
      </w:r>
    </w:p>
    <w:p w14:paraId="09D7F331" w14:textId="77777777" w:rsidR="008D395C" w:rsidRPr="009D4C98" w:rsidRDefault="008D395C" w:rsidP="008D395C">
      <w:pPr>
        <w:rPr>
          <w:rFonts w:cs="Arial"/>
        </w:rPr>
      </w:pPr>
      <w:r w:rsidRPr="009D4C98">
        <w:rPr>
          <w:rFonts w:cs="Arial"/>
        </w:rPr>
        <w:t xml:space="preserve">Partnerships with an overseas partner organisation are acceptable, provided the objectives of the grant opportunity </w:t>
      </w:r>
      <w:proofErr w:type="gramStart"/>
      <w:r w:rsidRPr="009D4C98">
        <w:rPr>
          <w:rFonts w:cs="Arial"/>
        </w:rPr>
        <w:t>are fully met</w:t>
      </w:r>
      <w:proofErr w:type="gramEnd"/>
      <w:r w:rsidRPr="009D4C98">
        <w:rPr>
          <w:rFonts w:cs="Arial"/>
        </w:rPr>
        <w:t xml:space="preserve">. However, you cannot use the grant to cover retrospective costs or to support </w:t>
      </w:r>
      <w:r>
        <w:rPr>
          <w:rFonts w:cs="Arial"/>
        </w:rPr>
        <w:t xml:space="preserve">research projects </w:t>
      </w:r>
      <w:r w:rsidRPr="009D4C98">
        <w:rPr>
          <w:rFonts w:cs="Arial"/>
        </w:rPr>
        <w:t xml:space="preserve">undertaken outside of Australia (although funding </w:t>
      </w:r>
      <w:proofErr w:type="gramStart"/>
      <w:r w:rsidRPr="009D4C98">
        <w:rPr>
          <w:rFonts w:cs="Arial"/>
        </w:rPr>
        <w:t>can be sought</w:t>
      </w:r>
      <w:proofErr w:type="gramEnd"/>
      <w:r w:rsidRPr="009D4C98">
        <w:rPr>
          <w:rFonts w:cs="Arial"/>
        </w:rPr>
        <w:t xml:space="preserve"> to support the Australian-based components of multinational clinical trials). </w:t>
      </w:r>
    </w:p>
    <w:p w14:paraId="3C995893" w14:textId="77777777" w:rsidR="00712F06" w:rsidRDefault="00405D85" w:rsidP="00007E4B">
      <w:pPr>
        <w:pStyle w:val="Heading2"/>
      </w:pPr>
      <w:bookmarkStart w:id="22" w:name="_Toc496536651"/>
      <w:bookmarkStart w:id="23" w:name="_Toc531277478"/>
      <w:bookmarkStart w:id="24" w:name="_Toc955288"/>
      <w:bookmarkStart w:id="25" w:name="_Toc58854197"/>
      <w:bookmarkStart w:id="26" w:name="_Toc164844263"/>
      <w:bookmarkStart w:id="27" w:name="_Toc383003256"/>
      <w:bookmarkEnd w:id="3"/>
      <w:r>
        <w:t xml:space="preserve">Grant </w:t>
      </w:r>
      <w:r w:rsidR="00D26B94">
        <w:t>amount</w:t>
      </w:r>
      <w:r w:rsidR="00A439FB">
        <w:t xml:space="preserve"> and </w:t>
      </w:r>
      <w:r>
        <w:t xml:space="preserve">grant </w:t>
      </w:r>
      <w:r w:rsidR="00A439FB">
        <w:t>period</w:t>
      </w:r>
      <w:bookmarkEnd w:id="22"/>
      <w:bookmarkEnd w:id="23"/>
      <w:bookmarkEnd w:id="24"/>
      <w:bookmarkEnd w:id="25"/>
    </w:p>
    <w:p w14:paraId="61E7CB98" w14:textId="0F953444" w:rsidR="004A168F" w:rsidRPr="00A45B49" w:rsidRDefault="004A168F" w:rsidP="004A168F">
      <w:pPr>
        <w:rPr>
          <w:color w:val="000000" w:themeColor="text1"/>
        </w:rPr>
      </w:pPr>
      <w:r>
        <w:t xml:space="preserve">For this </w:t>
      </w:r>
      <w:r w:rsidRPr="00A45B49">
        <w:rPr>
          <w:color w:val="000000" w:themeColor="text1"/>
        </w:rPr>
        <w:t xml:space="preserve">grant </w:t>
      </w:r>
      <w:r w:rsidR="004A1D54" w:rsidRPr="00A45B49">
        <w:rPr>
          <w:color w:val="000000" w:themeColor="text1"/>
        </w:rPr>
        <w:t>opportunity,</w:t>
      </w:r>
      <w:r w:rsidRPr="00A45B49">
        <w:rPr>
          <w:color w:val="000000" w:themeColor="text1"/>
        </w:rPr>
        <w:t xml:space="preserve"> $</w:t>
      </w:r>
      <w:r w:rsidR="00B22D8F" w:rsidRPr="00A45B49">
        <w:rPr>
          <w:color w:val="000000" w:themeColor="text1"/>
        </w:rPr>
        <w:t>55</w:t>
      </w:r>
      <w:r w:rsidR="00FA4396" w:rsidRPr="00A45B49">
        <w:rPr>
          <w:color w:val="000000" w:themeColor="text1"/>
        </w:rPr>
        <w:t xml:space="preserve"> </w:t>
      </w:r>
      <w:r w:rsidR="00D64413" w:rsidRPr="00A45B49">
        <w:rPr>
          <w:color w:val="000000" w:themeColor="text1"/>
        </w:rPr>
        <w:t>million</w:t>
      </w:r>
      <w:r w:rsidRPr="00A45B49">
        <w:rPr>
          <w:color w:val="000000" w:themeColor="text1"/>
        </w:rPr>
        <w:t xml:space="preserve"> is available</w:t>
      </w:r>
      <w:r w:rsidR="001219B0" w:rsidRPr="00A45B49">
        <w:rPr>
          <w:color w:val="000000" w:themeColor="text1"/>
        </w:rPr>
        <w:t xml:space="preserve"> over</w:t>
      </w:r>
      <w:r w:rsidRPr="00A45B49">
        <w:rPr>
          <w:color w:val="000000" w:themeColor="text1"/>
        </w:rPr>
        <w:t xml:space="preserve"> </w:t>
      </w:r>
      <w:r w:rsidR="00B22D8F" w:rsidRPr="00A45B49">
        <w:rPr>
          <w:color w:val="000000" w:themeColor="text1"/>
        </w:rPr>
        <w:t>3</w:t>
      </w:r>
      <w:r w:rsidR="00821BC5" w:rsidRPr="00A45B49">
        <w:rPr>
          <w:color w:val="000000" w:themeColor="text1"/>
        </w:rPr>
        <w:t xml:space="preserve"> years</w:t>
      </w:r>
      <w:r w:rsidR="00B22D8F" w:rsidRPr="00A45B49">
        <w:rPr>
          <w:color w:val="000000" w:themeColor="text1"/>
        </w:rPr>
        <w:t>.</w:t>
      </w:r>
      <w:r w:rsidR="00C84B5E" w:rsidRPr="00A45B49">
        <w:rPr>
          <w:color w:val="000000" w:themeColor="text1"/>
        </w:rPr>
        <w:t xml:space="preserve"> </w:t>
      </w:r>
    </w:p>
    <w:p w14:paraId="147A6CB9" w14:textId="0F1B50B4" w:rsidR="00D41F5A" w:rsidRPr="00A45B49" w:rsidRDefault="00D41F5A" w:rsidP="00D41F5A">
      <w:pPr>
        <w:pStyle w:val="ListBullet"/>
        <w:numPr>
          <w:ilvl w:val="0"/>
          <w:numId w:val="7"/>
        </w:numPr>
        <w:spacing w:after="120"/>
        <w:rPr>
          <w:color w:val="000000" w:themeColor="text1"/>
        </w:rPr>
      </w:pPr>
      <w:r w:rsidRPr="00A45B49">
        <w:rPr>
          <w:color w:val="000000" w:themeColor="text1"/>
        </w:rPr>
        <w:t>$</w:t>
      </w:r>
      <w:r w:rsidR="00B22D8F" w:rsidRPr="00A45B49">
        <w:rPr>
          <w:color w:val="000000" w:themeColor="text1"/>
        </w:rPr>
        <w:t>22</w:t>
      </w:r>
      <w:r w:rsidR="005A28D8" w:rsidRPr="00A45B49">
        <w:rPr>
          <w:color w:val="000000" w:themeColor="text1"/>
        </w:rPr>
        <w:t xml:space="preserve"> million</w:t>
      </w:r>
      <w:r w:rsidRPr="00A45B49">
        <w:rPr>
          <w:color w:val="000000" w:themeColor="text1"/>
        </w:rPr>
        <w:t xml:space="preserve"> in 20</w:t>
      </w:r>
      <w:r w:rsidR="00B22D8F" w:rsidRPr="00A45B49">
        <w:rPr>
          <w:color w:val="000000" w:themeColor="text1"/>
        </w:rPr>
        <w:t>21</w:t>
      </w:r>
      <w:r w:rsidRPr="00A45B49">
        <w:rPr>
          <w:color w:val="000000" w:themeColor="text1"/>
        </w:rPr>
        <w:t>-2</w:t>
      </w:r>
      <w:r w:rsidR="00B22D8F" w:rsidRPr="00A45B49">
        <w:rPr>
          <w:color w:val="000000" w:themeColor="text1"/>
        </w:rPr>
        <w:t>2</w:t>
      </w:r>
      <w:r w:rsidR="0007681D" w:rsidRPr="00A45B49">
        <w:rPr>
          <w:color w:val="000000" w:themeColor="text1"/>
        </w:rPr>
        <w:t xml:space="preserve"> ($11 million per Stream)</w:t>
      </w:r>
    </w:p>
    <w:p w14:paraId="37A9BB44" w14:textId="6DBA00A6" w:rsidR="00D41F5A" w:rsidRPr="00A45B49" w:rsidRDefault="00D41F5A" w:rsidP="00D41F5A">
      <w:pPr>
        <w:pStyle w:val="ListBullet"/>
        <w:numPr>
          <w:ilvl w:val="0"/>
          <w:numId w:val="7"/>
        </w:numPr>
        <w:spacing w:after="120"/>
        <w:rPr>
          <w:color w:val="000000" w:themeColor="text1"/>
        </w:rPr>
      </w:pPr>
      <w:r w:rsidRPr="00A45B49">
        <w:rPr>
          <w:color w:val="000000" w:themeColor="text1"/>
        </w:rPr>
        <w:t>$</w:t>
      </w:r>
      <w:r w:rsidR="00B22D8F" w:rsidRPr="00A45B49">
        <w:rPr>
          <w:color w:val="000000" w:themeColor="text1"/>
        </w:rPr>
        <w:t>22</w:t>
      </w:r>
      <w:r w:rsidR="005A28D8" w:rsidRPr="00A45B49">
        <w:rPr>
          <w:color w:val="000000" w:themeColor="text1"/>
        </w:rPr>
        <w:t xml:space="preserve"> million</w:t>
      </w:r>
      <w:r w:rsidRPr="00A45B49">
        <w:rPr>
          <w:color w:val="000000" w:themeColor="text1"/>
        </w:rPr>
        <w:t xml:space="preserve"> in 202</w:t>
      </w:r>
      <w:r w:rsidR="00B22D8F" w:rsidRPr="00A45B49">
        <w:rPr>
          <w:color w:val="000000" w:themeColor="text1"/>
        </w:rPr>
        <w:t>2</w:t>
      </w:r>
      <w:r w:rsidRPr="00A45B49">
        <w:rPr>
          <w:color w:val="000000" w:themeColor="text1"/>
        </w:rPr>
        <w:t>-2</w:t>
      </w:r>
      <w:r w:rsidR="00B22D8F" w:rsidRPr="00A45B49">
        <w:rPr>
          <w:color w:val="000000" w:themeColor="text1"/>
        </w:rPr>
        <w:t>3</w:t>
      </w:r>
      <w:r w:rsidR="0007681D" w:rsidRPr="00A45B49">
        <w:rPr>
          <w:color w:val="000000" w:themeColor="text1"/>
        </w:rPr>
        <w:t xml:space="preserve"> ($11 million per Stream)</w:t>
      </w:r>
    </w:p>
    <w:p w14:paraId="0581F32D" w14:textId="37B76F41" w:rsidR="00B22D8F" w:rsidRPr="00A45B49" w:rsidRDefault="00B22D8F" w:rsidP="00D41F5A">
      <w:pPr>
        <w:pStyle w:val="ListBullet"/>
        <w:numPr>
          <w:ilvl w:val="0"/>
          <w:numId w:val="7"/>
        </w:numPr>
        <w:spacing w:after="120"/>
        <w:rPr>
          <w:color w:val="000000" w:themeColor="text1"/>
        </w:rPr>
      </w:pPr>
      <w:r w:rsidRPr="00A45B49">
        <w:rPr>
          <w:color w:val="000000" w:themeColor="text1"/>
        </w:rPr>
        <w:t>$11</w:t>
      </w:r>
      <w:r w:rsidR="005A28D8" w:rsidRPr="00A45B49">
        <w:rPr>
          <w:color w:val="000000" w:themeColor="text1"/>
        </w:rPr>
        <w:t xml:space="preserve"> million</w:t>
      </w:r>
      <w:r w:rsidRPr="00A45B49">
        <w:rPr>
          <w:color w:val="000000" w:themeColor="text1"/>
        </w:rPr>
        <w:t xml:space="preserve"> in 2023 -24</w:t>
      </w:r>
      <w:r w:rsidR="0007681D" w:rsidRPr="00A45B49">
        <w:rPr>
          <w:color w:val="000000" w:themeColor="text1"/>
        </w:rPr>
        <w:t xml:space="preserve"> ($5.5 million per Stream).</w:t>
      </w:r>
    </w:p>
    <w:p w14:paraId="655AC629" w14:textId="07167E11" w:rsidR="007E56A2" w:rsidRDefault="007E56A2" w:rsidP="002D2E68">
      <w:pPr>
        <w:pStyle w:val="ListBullet"/>
        <w:numPr>
          <w:ilvl w:val="0"/>
          <w:numId w:val="0"/>
        </w:numPr>
      </w:pPr>
      <w:r w:rsidRPr="00A45B49">
        <w:rPr>
          <w:color w:val="000000" w:themeColor="text1"/>
        </w:rPr>
        <w:lastRenderedPageBreak/>
        <w:t>Up to $2</w:t>
      </w:r>
      <w:r w:rsidR="0007681D" w:rsidRPr="00A45B49">
        <w:rPr>
          <w:color w:val="000000" w:themeColor="text1"/>
        </w:rPr>
        <w:t xml:space="preserve">7.5 </w:t>
      </w:r>
      <w:r w:rsidRPr="00A45B49">
        <w:rPr>
          <w:color w:val="000000" w:themeColor="text1"/>
        </w:rPr>
        <w:t xml:space="preserve">million is available for each </w:t>
      </w:r>
      <w:r w:rsidRPr="00A20D9B">
        <w:t>of the</w:t>
      </w:r>
      <w:r w:rsidR="000C0825">
        <w:t xml:space="preserve"> following</w:t>
      </w:r>
      <w:r>
        <w:t xml:space="preserve"> two streams</w:t>
      </w:r>
      <w:r w:rsidR="000C0825">
        <w:t>:</w:t>
      </w:r>
    </w:p>
    <w:p w14:paraId="6670F14D" w14:textId="0D1070E0" w:rsidR="007E56A2" w:rsidRPr="002D2E68" w:rsidRDefault="007E56A2" w:rsidP="007E56A2">
      <w:pPr>
        <w:pStyle w:val="ListBullet"/>
        <w:rPr>
          <w:lang w:val="en"/>
        </w:rPr>
      </w:pPr>
      <w:r w:rsidRPr="001C5A36">
        <w:rPr>
          <w:b/>
        </w:rPr>
        <w:t>Stream 1</w:t>
      </w:r>
      <w:r w:rsidRPr="001C5A36">
        <w:t xml:space="preserve">: Organisations based in </w:t>
      </w:r>
      <w:r w:rsidR="00E231D5">
        <w:t>u</w:t>
      </w:r>
      <w:r w:rsidRPr="001C5A36">
        <w:t>rban areas (any</w:t>
      </w:r>
      <w:r w:rsidR="0007681D">
        <w:t xml:space="preserve"> area according to the Monash Modified Model Locator</w:t>
      </w:r>
      <w:r w:rsidRPr="001C5A36">
        <w:t xml:space="preserve">) </w:t>
      </w:r>
    </w:p>
    <w:p w14:paraId="15E61215" w14:textId="49C1BD7C" w:rsidR="007E56A2" w:rsidRPr="002D2E68" w:rsidRDefault="007E56A2" w:rsidP="007E56A2">
      <w:pPr>
        <w:pStyle w:val="ListBullet"/>
        <w:rPr>
          <w:lang w:val="en"/>
        </w:rPr>
      </w:pPr>
      <w:r w:rsidRPr="001C5A36">
        <w:rPr>
          <w:b/>
        </w:rPr>
        <w:t>Stream 2</w:t>
      </w:r>
      <w:r w:rsidRPr="001C5A36">
        <w:t xml:space="preserve">: Organisations based in </w:t>
      </w:r>
      <w:r w:rsidR="000C0825">
        <w:t>r</w:t>
      </w:r>
      <w:r w:rsidRPr="001C5A36">
        <w:t>ural areas (</w:t>
      </w:r>
      <w:r w:rsidR="007A0953">
        <w:t>MM</w:t>
      </w:r>
      <w:r w:rsidR="0007681D">
        <w:t>2</w:t>
      </w:r>
      <w:r w:rsidR="007A0953">
        <w:t xml:space="preserve"> or </w:t>
      </w:r>
      <w:r w:rsidR="0007681D">
        <w:t>above</w:t>
      </w:r>
      <w:r w:rsidR="007A0953">
        <w:t xml:space="preserve"> according to the Monash Modified Model Locator</w:t>
      </w:r>
      <w:r w:rsidRPr="001C5A36">
        <w:t>)</w:t>
      </w:r>
      <w:r w:rsidR="007A0953">
        <w:t>.</w:t>
      </w:r>
    </w:p>
    <w:p w14:paraId="46DD0A52" w14:textId="129AC069" w:rsidR="0007681D" w:rsidRDefault="0007681D" w:rsidP="0007681D">
      <w:r w:rsidRPr="00C84B5E">
        <w:t>Each will be a separate funding stream</w:t>
      </w:r>
      <w:r>
        <w:t xml:space="preserve">. For each stream, applications </w:t>
      </w:r>
      <w:proofErr w:type="gramStart"/>
      <w:r>
        <w:t>will be funded</w:t>
      </w:r>
      <w:proofErr w:type="gramEnd"/>
      <w:r>
        <w:t xml:space="preserve"> based on rank until the total funding available for the stream is reached</w:t>
      </w:r>
      <w:r w:rsidR="00C56A1F">
        <w:t>.</w:t>
      </w:r>
    </w:p>
    <w:p w14:paraId="43B4F253" w14:textId="77777777" w:rsidR="001B6EB9" w:rsidRPr="00B7115E" w:rsidRDefault="001B6EB9" w:rsidP="001B6EB9">
      <w:pPr>
        <w:spacing w:after="80"/>
        <w:rPr>
          <w:color w:val="000000" w:themeColor="text1"/>
        </w:rPr>
      </w:pPr>
      <w:bookmarkStart w:id="28" w:name="_Toc496536652"/>
      <w:bookmarkStart w:id="29" w:name="_Toc531277479"/>
      <w:bookmarkStart w:id="30" w:name="_Toc955289"/>
      <w:r w:rsidRPr="0007681D">
        <w:t xml:space="preserve">An application may be submitted to one of the above </w:t>
      </w:r>
      <w:r>
        <w:t>two</w:t>
      </w:r>
      <w:r w:rsidRPr="0007681D">
        <w:t xml:space="preserve"> Streams only. Applicants must specify the Stream to which they are applying in their application.</w:t>
      </w:r>
      <w:r>
        <w:t xml:space="preserve"> </w:t>
      </w:r>
      <w:r w:rsidRPr="00B7115E">
        <w:rPr>
          <w:color w:val="000000" w:themeColor="text1"/>
        </w:rPr>
        <w:t>An organisation can submit a maximum of one application per Stream.</w:t>
      </w:r>
    </w:p>
    <w:p w14:paraId="05E72059" w14:textId="7756BF8B" w:rsidR="00A04E7B" w:rsidRDefault="00A04E7B" w:rsidP="002014C6">
      <w:pPr>
        <w:pStyle w:val="Heading3"/>
        <w:ind w:left="0" w:firstLine="0"/>
      </w:pPr>
      <w:bookmarkStart w:id="31" w:name="_Toc58854198"/>
      <w:r>
        <w:t>Grants available</w:t>
      </w:r>
      <w:bookmarkEnd w:id="28"/>
      <w:bookmarkEnd w:id="29"/>
      <w:bookmarkEnd w:id="30"/>
      <w:bookmarkEnd w:id="31"/>
    </w:p>
    <w:p w14:paraId="0ED0B008" w14:textId="6D31D281" w:rsidR="00A04E7B" w:rsidRPr="00A45B49" w:rsidRDefault="00712F06" w:rsidP="005242BA">
      <w:pPr>
        <w:rPr>
          <w:color w:val="000000" w:themeColor="text1"/>
        </w:rPr>
      </w:pPr>
      <w:r w:rsidRPr="00903CB6">
        <w:t xml:space="preserve">The grant </w:t>
      </w:r>
      <w:r w:rsidR="00D26B94" w:rsidRPr="00903CB6">
        <w:t xml:space="preserve">amount </w:t>
      </w:r>
      <w:r w:rsidRPr="00903CB6">
        <w:t xml:space="preserve">will </w:t>
      </w:r>
      <w:r w:rsidRPr="00A45B49">
        <w:rPr>
          <w:color w:val="000000" w:themeColor="text1"/>
        </w:rPr>
        <w:t xml:space="preserve">be up to </w:t>
      </w:r>
      <w:r w:rsidR="00F70031" w:rsidRPr="00A45B49">
        <w:rPr>
          <w:color w:val="000000" w:themeColor="text1"/>
        </w:rPr>
        <w:t>100</w:t>
      </w:r>
      <w:r w:rsidR="00EF0872" w:rsidRPr="00A45B49">
        <w:rPr>
          <w:color w:val="000000" w:themeColor="text1"/>
        </w:rPr>
        <w:t xml:space="preserve"> </w:t>
      </w:r>
      <w:r w:rsidR="00985BEF" w:rsidRPr="00A45B49">
        <w:rPr>
          <w:color w:val="000000" w:themeColor="text1"/>
        </w:rPr>
        <w:t xml:space="preserve">per cent </w:t>
      </w:r>
      <w:r w:rsidR="00077C3D" w:rsidRPr="00A45B49">
        <w:rPr>
          <w:color w:val="000000" w:themeColor="text1"/>
        </w:rPr>
        <w:t>of eligible project costs</w:t>
      </w:r>
      <w:r w:rsidR="00C42FBE" w:rsidRPr="00A45B49">
        <w:rPr>
          <w:color w:val="000000" w:themeColor="text1"/>
        </w:rPr>
        <w:t xml:space="preserve"> (grant percentage)</w:t>
      </w:r>
      <w:r w:rsidR="004F1300" w:rsidRPr="00A45B49">
        <w:rPr>
          <w:color w:val="000000" w:themeColor="text1"/>
        </w:rPr>
        <w:t>.</w:t>
      </w:r>
      <w:r w:rsidR="00FB0358" w:rsidRPr="00A45B49">
        <w:rPr>
          <w:color w:val="000000" w:themeColor="text1"/>
        </w:rPr>
        <w:t xml:space="preserve"> </w:t>
      </w:r>
    </w:p>
    <w:p w14:paraId="0FB69B9F" w14:textId="670EC3DD" w:rsidR="00262571" w:rsidRPr="00041BBE" w:rsidRDefault="00262571" w:rsidP="003B0568">
      <w:pPr>
        <w:pStyle w:val="ListBullet"/>
        <w:spacing w:after="120"/>
        <w:rPr>
          <w:color w:val="000000" w:themeColor="text1"/>
        </w:rPr>
      </w:pPr>
      <w:r>
        <w:t>The minimum grant amount is $250,000</w:t>
      </w:r>
    </w:p>
    <w:p w14:paraId="024D0855" w14:textId="6F59E763" w:rsidR="00A04E7B" w:rsidRDefault="00A04E7B" w:rsidP="003B0568">
      <w:pPr>
        <w:pStyle w:val="ListBullet"/>
        <w:spacing w:after="120"/>
      </w:pPr>
      <w:r w:rsidRPr="00A45B49">
        <w:rPr>
          <w:color w:val="000000" w:themeColor="text1"/>
        </w:rPr>
        <w:t>T</w:t>
      </w:r>
      <w:r w:rsidR="00712F06" w:rsidRPr="00A45B49">
        <w:rPr>
          <w:color w:val="000000" w:themeColor="text1"/>
        </w:rPr>
        <w:t>he maximum grant amount is $</w:t>
      </w:r>
      <w:r w:rsidR="00B22D8F" w:rsidRPr="00A45B49">
        <w:rPr>
          <w:color w:val="000000" w:themeColor="text1"/>
        </w:rPr>
        <w:t>10</w:t>
      </w:r>
      <w:r w:rsidR="00026731" w:rsidRPr="00A45B49">
        <w:rPr>
          <w:color w:val="000000" w:themeColor="text1"/>
        </w:rPr>
        <w:t xml:space="preserve"> million</w:t>
      </w:r>
      <w:r w:rsidR="00712F06" w:rsidRPr="00482A71">
        <w:t>.</w:t>
      </w:r>
    </w:p>
    <w:p w14:paraId="60454579" w14:textId="77777777" w:rsidR="00A04E7B" w:rsidRDefault="00A04E7B" w:rsidP="002014C6">
      <w:pPr>
        <w:pStyle w:val="Heading3"/>
        <w:ind w:left="0" w:firstLine="0"/>
      </w:pPr>
      <w:bookmarkStart w:id="32" w:name="_Toc22546434"/>
      <w:bookmarkStart w:id="33" w:name="_Toc496536653"/>
      <w:bookmarkStart w:id="34" w:name="_Toc531277480"/>
      <w:bookmarkStart w:id="35" w:name="_Toc955290"/>
      <w:bookmarkStart w:id="36" w:name="_Toc58854199"/>
      <w:bookmarkEnd w:id="32"/>
      <w:r>
        <w:t xml:space="preserve">Project </w:t>
      </w:r>
      <w:r w:rsidR="00476A36" w:rsidRPr="005A61FE">
        <w:t>period</w:t>
      </w:r>
      <w:bookmarkEnd w:id="33"/>
      <w:bookmarkEnd w:id="34"/>
      <w:bookmarkEnd w:id="35"/>
      <w:bookmarkEnd w:id="36"/>
    </w:p>
    <w:p w14:paraId="4892D96F" w14:textId="3B77B154" w:rsidR="003B0D9C" w:rsidRPr="00D17C4E" w:rsidRDefault="003B0D9C" w:rsidP="003B0D9C">
      <w:r w:rsidRPr="00D17C4E">
        <w:t xml:space="preserve">You must complete your </w:t>
      </w:r>
      <w:r w:rsidRPr="00D4568C">
        <w:t xml:space="preserve">project </w:t>
      </w:r>
      <w:r w:rsidR="00D4568C" w:rsidRPr="00D4568C">
        <w:t>5 years</w:t>
      </w:r>
      <w:r w:rsidRPr="00D4568C">
        <w:t xml:space="preserve"> from </w:t>
      </w:r>
      <w:r w:rsidRPr="00D17C4E">
        <w:t xml:space="preserve">the date of </w:t>
      </w:r>
      <w:r w:rsidR="00693CF0">
        <w:t xml:space="preserve">grant </w:t>
      </w:r>
      <w:r w:rsidRPr="00D17C4E">
        <w:t>execution.</w:t>
      </w:r>
    </w:p>
    <w:p w14:paraId="4416F5E1" w14:textId="77777777" w:rsidR="00285F58" w:rsidRPr="00DF637B" w:rsidRDefault="00285F58" w:rsidP="00B400E6">
      <w:pPr>
        <w:pStyle w:val="Heading2"/>
      </w:pPr>
      <w:bookmarkStart w:id="37" w:name="_Toc530072971"/>
      <w:bookmarkStart w:id="38" w:name="_Toc496536654"/>
      <w:bookmarkStart w:id="39" w:name="_Toc531277481"/>
      <w:bookmarkStart w:id="40" w:name="_Toc955291"/>
      <w:bookmarkStart w:id="41" w:name="_Toc58854200"/>
      <w:bookmarkEnd w:id="26"/>
      <w:bookmarkEnd w:id="27"/>
      <w:bookmarkEnd w:id="37"/>
      <w:r>
        <w:t>Eligibility criteria</w:t>
      </w:r>
      <w:bookmarkEnd w:id="38"/>
      <w:bookmarkEnd w:id="39"/>
      <w:bookmarkEnd w:id="40"/>
      <w:bookmarkEnd w:id="41"/>
    </w:p>
    <w:p w14:paraId="6ADC2C3D" w14:textId="15B64E15" w:rsidR="001B6EB9" w:rsidRDefault="00210D65" w:rsidP="00C84E84">
      <w:bookmarkStart w:id="42" w:name="_Ref437348317"/>
      <w:bookmarkStart w:id="43" w:name="_Ref437348323"/>
      <w:bookmarkStart w:id="44" w:name="_Ref437349175"/>
      <w:r w:rsidRPr="00210D65">
        <w:t>You can only submit one application to one of the two streams</w:t>
      </w:r>
      <w:r w:rsidR="001B6EB9" w:rsidRPr="00B7115E">
        <w:rPr>
          <w:color w:val="000000" w:themeColor="text1"/>
        </w:rPr>
        <w:t>.</w:t>
      </w:r>
    </w:p>
    <w:p w14:paraId="45667344" w14:textId="7674831F" w:rsidR="001B6EB9" w:rsidRDefault="001B6EB9" w:rsidP="001B6EB9">
      <w:pPr>
        <w:autoSpaceDE w:val="0"/>
        <w:autoSpaceDN w:val="0"/>
        <w:adjustRightInd w:val="0"/>
        <w:spacing w:before="120" w:after="0" w:line="276" w:lineRule="auto"/>
        <w:rPr>
          <w:rFonts w:cstheme="minorHAnsi"/>
        </w:rPr>
      </w:pPr>
      <w:r w:rsidRPr="00BB3A63">
        <w:rPr>
          <w:rFonts w:cstheme="minorHAnsi"/>
        </w:rPr>
        <w:t xml:space="preserve">A person </w:t>
      </w:r>
      <w:proofErr w:type="gramStart"/>
      <w:r>
        <w:rPr>
          <w:rFonts w:cstheme="minorHAnsi"/>
        </w:rPr>
        <w:t>may</w:t>
      </w:r>
      <w:r w:rsidRPr="00BB3A63">
        <w:rPr>
          <w:rFonts w:cstheme="minorHAnsi"/>
        </w:rPr>
        <w:t xml:space="preserve"> be named</w:t>
      </w:r>
      <w:proofErr w:type="gramEnd"/>
      <w:r w:rsidRPr="00BB3A63">
        <w:rPr>
          <w:rFonts w:cstheme="minorHAnsi"/>
        </w:rPr>
        <w:t xml:space="preserve"> as a Chief Investigator (CI) on </w:t>
      </w:r>
      <w:r>
        <w:rPr>
          <w:rFonts w:cstheme="minorHAnsi"/>
        </w:rPr>
        <w:t>a maximum of one</w:t>
      </w:r>
      <w:r w:rsidRPr="00BB3A63">
        <w:rPr>
          <w:rFonts w:cstheme="minorHAnsi"/>
        </w:rPr>
        <w:t xml:space="preserve"> application submitted to this grant opportunity.</w:t>
      </w:r>
    </w:p>
    <w:p w14:paraId="6BA6FC14" w14:textId="5F765B71" w:rsidR="001B6EB9" w:rsidRDefault="009D33F3" w:rsidP="00C84E84">
      <w:r>
        <w:t xml:space="preserve">We cannot consider your application if you do not satisfy all eligibility criteria. </w:t>
      </w:r>
    </w:p>
    <w:p w14:paraId="187B0971" w14:textId="77777777" w:rsidR="00A35F51" w:rsidRDefault="001A6862" w:rsidP="002014C6">
      <w:pPr>
        <w:pStyle w:val="Heading3"/>
        <w:ind w:left="0" w:firstLine="0"/>
      </w:pPr>
      <w:bookmarkStart w:id="45" w:name="_Toc496536655"/>
      <w:bookmarkStart w:id="46" w:name="_Ref530054835"/>
      <w:bookmarkStart w:id="47" w:name="_Toc531277482"/>
      <w:bookmarkStart w:id="48" w:name="_Toc955292"/>
      <w:bookmarkStart w:id="49" w:name="_Toc58854201"/>
      <w:r>
        <w:t xml:space="preserve">Who </w:t>
      </w:r>
      <w:r w:rsidR="009F7B46">
        <w:t>is eligible?</w:t>
      </w:r>
      <w:bookmarkEnd w:id="42"/>
      <w:bookmarkEnd w:id="43"/>
      <w:bookmarkEnd w:id="44"/>
      <w:bookmarkEnd w:id="45"/>
      <w:bookmarkEnd w:id="46"/>
      <w:bookmarkEnd w:id="47"/>
      <w:bookmarkEnd w:id="48"/>
      <w:bookmarkEnd w:id="49"/>
    </w:p>
    <w:p w14:paraId="4325E714" w14:textId="77777777" w:rsidR="00093BA1" w:rsidRDefault="00A35F51" w:rsidP="008D5C33">
      <w:pPr>
        <w:spacing w:after="80"/>
      </w:pPr>
      <w:r w:rsidRPr="00E162FF">
        <w:t xml:space="preserve">To </w:t>
      </w:r>
      <w:r w:rsidR="009F7B46">
        <w:t>be eligible you must</w:t>
      </w:r>
      <w:r w:rsidR="00B6306B">
        <w:t>:</w:t>
      </w:r>
    </w:p>
    <w:p w14:paraId="201EB87E" w14:textId="77777777" w:rsidR="00093BA1" w:rsidRDefault="006B0D0E" w:rsidP="006416B1">
      <w:pPr>
        <w:pStyle w:val="ListBullet"/>
      </w:pPr>
      <w:r>
        <w:t>have an Australian Business Number (ABN</w:t>
      </w:r>
      <w:r w:rsidRPr="005A61FE">
        <w:t>)</w:t>
      </w:r>
    </w:p>
    <w:p w14:paraId="55988586" w14:textId="77777777" w:rsidR="00093BA1" w:rsidRDefault="004A1D54" w:rsidP="006416B1">
      <w:pPr>
        <w:pStyle w:val="ListBullet"/>
      </w:pPr>
      <w:r>
        <w:t>be incorporated in Australia</w:t>
      </w:r>
    </w:p>
    <w:p w14:paraId="57475805" w14:textId="185EA7DF" w:rsidR="00762BB3" w:rsidRPr="00E162FF" w:rsidRDefault="006B0D0E" w:rsidP="00760D2E">
      <w:pPr>
        <w:spacing w:after="80"/>
      </w:pPr>
      <w:proofErr w:type="gramStart"/>
      <w:r>
        <w:t>and</w:t>
      </w:r>
      <w:proofErr w:type="gramEnd"/>
      <w:r w:rsidR="004A1D54">
        <w:t xml:space="preserve"> </w:t>
      </w:r>
      <w:r w:rsidR="004A1D54" w:rsidRPr="008342B1">
        <w:t xml:space="preserve">in accordance </w:t>
      </w:r>
      <w:r w:rsidR="004A1D54" w:rsidRPr="00D4568C">
        <w:t>with s2</w:t>
      </w:r>
      <w:r w:rsidR="004A1D54" w:rsidRPr="008342B1">
        <w:t xml:space="preserve">4 of the </w:t>
      </w:r>
      <w:hyperlink r:id="rId21" w:history="1">
        <w:r w:rsidR="00AD2AA3">
          <w:rPr>
            <w:rStyle w:val="Hyperlink"/>
            <w:i/>
          </w:rPr>
          <w:t>MRFF Act 2015</w:t>
        </w:r>
      </w:hyperlink>
      <w:r w:rsidR="004A1D54" w:rsidRPr="40F9B17B">
        <w:rPr>
          <w:rStyle w:val="FootnoteReference"/>
          <w:i/>
        </w:rPr>
        <w:footnoteReference w:id="4"/>
      </w:r>
      <w:r w:rsidR="004A1D54" w:rsidRPr="008342B1">
        <w:t xml:space="preserve">, </w:t>
      </w:r>
      <w:r w:rsidR="009F7B46">
        <w:t>be one of the following</w:t>
      </w:r>
      <w:r w:rsidR="00093BA1">
        <w:t xml:space="preserve"> entities</w:t>
      </w:r>
      <w:r w:rsidR="00B6306B">
        <w:t>:</w:t>
      </w:r>
    </w:p>
    <w:p w14:paraId="670898B2"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4FD6DF8C" w14:textId="77777777" w:rsidR="002933AB" w:rsidRDefault="002933AB" w:rsidP="00D33D33">
      <w:pPr>
        <w:pStyle w:val="ListBullet"/>
      </w:pPr>
      <w:r>
        <w:t xml:space="preserve">a university </w:t>
      </w:r>
    </w:p>
    <w:p w14:paraId="014AD382" w14:textId="77777777" w:rsidR="002933AB" w:rsidRDefault="002933AB" w:rsidP="00D33D33">
      <w:pPr>
        <w:pStyle w:val="ListBullet"/>
      </w:pPr>
      <w:r>
        <w:t xml:space="preserve">a corporate Commonwealth entity </w:t>
      </w:r>
    </w:p>
    <w:p w14:paraId="2EA0C6F1" w14:textId="5E33F961" w:rsidR="00D33D33" w:rsidRDefault="002933AB" w:rsidP="00D33D33">
      <w:pPr>
        <w:pStyle w:val="ListBullet"/>
      </w:pPr>
      <w:proofErr w:type="gramStart"/>
      <w:r>
        <w:t>a</w:t>
      </w:r>
      <w:proofErr w:type="gramEnd"/>
      <w:r>
        <w:t xml:space="preserve"> corporation (including businesses and not for profits)</w:t>
      </w:r>
      <w:r w:rsidR="007A0953">
        <w:t xml:space="preserve">. </w:t>
      </w:r>
    </w:p>
    <w:p w14:paraId="71A18C47" w14:textId="5A83F6FC"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810623">
        <w:t>6</w:t>
      </w:r>
      <w:r w:rsidR="00A93F12">
        <w:t>.2</w:t>
      </w:r>
    </w:p>
    <w:p w14:paraId="5D8F853D" w14:textId="77777777" w:rsidR="00FD6D6F" w:rsidDel="00BC706D" w:rsidRDefault="00FD6D6F" w:rsidP="00FD6D6F">
      <w:pPr>
        <w:pStyle w:val="ListBullet"/>
        <w:numPr>
          <w:ilvl w:val="0"/>
          <w:numId w:val="0"/>
        </w:numPr>
      </w:pPr>
      <w:r w:rsidDel="00BC706D">
        <w:t>We cannot waive the eligibility criteria under any circumstances.</w:t>
      </w:r>
    </w:p>
    <w:p w14:paraId="65F76254" w14:textId="77777777" w:rsidR="00EC2C51" w:rsidRDefault="00EC2C51" w:rsidP="002014C6">
      <w:pPr>
        <w:pStyle w:val="Heading3"/>
        <w:ind w:left="0" w:firstLine="0"/>
      </w:pPr>
      <w:bookmarkStart w:id="50" w:name="_Toc22546438"/>
      <w:bookmarkStart w:id="51" w:name="_Toc50471224"/>
      <w:bookmarkStart w:id="52" w:name="_Toc58854202"/>
      <w:bookmarkStart w:id="53" w:name="_Toc496536656"/>
      <w:bookmarkStart w:id="54" w:name="_Toc531277483"/>
      <w:bookmarkStart w:id="55" w:name="_Toc955293"/>
      <w:bookmarkEnd w:id="50"/>
      <w:r>
        <w:lastRenderedPageBreak/>
        <w:t>Chief Investigators</w:t>
      </w:r>
      <w:bookmarkEnd w:id="51"/>
      <w:bookmarkEnd w:id="52"/>
    </w:p>
    <w:p w14:paraId="5E84234E" w14:textId="741BFE41" w:rsidR="00EC2C51" w:rsidRPr="00BB3A63" w:rsidRDefault="00EC2C51" w:rsidP="00EC2C51">
      <w:pPr>
        <w:autoSpaceDE w:val="0"/>
        <w:autoSpaceDN w:val="0"/>
        <w:adjustRightInd w:val="0"/>
        <w:spacing w:before="120" w:after="0" w:line="276" w:lineRule="auto"/>
        <w:rPr>
          <w:rFonts w:cstheme="minorHAnsi"/>
        </w:rPr>
      </w:pPr>
      <w:r>
        <w:rPr>
          <w:rFonts w:cstheme="minorHAnsi"/>
        </w:rPr>
        <w:t xml:space="preserve">All members of the research team </w:t>
      </w:r>
      <w:proofErr w:type="gramStart"/>
      <w:r>
        <w:rPr>
          <w:rFonts w:cstheme="minorHAnsi"/>
        </w:rPr>
        <w:t>must be listed</w:t>
      </w:r>
      <w:proofErr w:type="gramEnd"/>
      <w:r>
        <w:rPr>
          <w:rFonts w:cstheme="minorHAnsi"/>
        </w:rPr>
        <w:t xml:space="preserve"> on the application form as Chief Investigators (CIs). </w:t>
      </w:r>
      <w:r w:rsidR="00693CF0">
        <w:rPr>
          <w:rFonts w:cstheme="minorHAnsi"/>
        </w:rPr>
        <w:t>You</w:t>
      </w:r>
      <w:r w:rsidR="00693CF0" w:rsidRPr="00BB3A63">
        <w:rPr>
          <w:rFonts w:cstheme="minorHAnsi"/>
        </w:rPr>
        <w:t xml:space="preserve"> </w:t>
      </w:r>
      <w:r w:rsidRPr="00BB3A63">
        <w:rPr>
          <w:rFonts w:cstheme="minorHAnsi"/>
        </w:rPr>
        <w:t xml:space="preserve">must nominate a Chief Investigator </w:t>
      </w:r>
      <w:proofErr w:type="gramStart"/>
      <w:r>
        <w:rPr>
          <w:rFonts w:cstheme="minorHAnsi"/>
        </w:rPr>
        <w:t>A</w:t>
      </w:r>
      <w:proofErr w:type="gramEnd"/>
      <w:r>
        <w:rPr>
          <w:rFonts w:cstheme="minorHAnsi"/>
        </w:rPr>
        <w:t xml:space="preserve">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79A29AE9" w14:textId="7B7CA659" w:rsidR="00EC2C51" w:rsidRPr="00D71EAC" w:rsidRDefault="00EC2C51" w:rsidP="00EC2C51">
      <w:pPr>
        <w:autoSpaceDE w:val="0"/>
        <w:autoSpaceDN w:val="0"/>
        <w:adjustRightInd w:val="0"/>
        <w:spacing w:before="120" w:after="0" w:line="276" w:lineRule="auto"/>
        <w:rPr>
          <w:rFonts w:cstheme="minorHAnsi"/>
        </w:rPr>
      </w:pPr>
      <w:r w:rsidRPr="00BB3A63">
        <w:rPr>
          <w:rFonts w:cstheme="minorHAnsi"/>
        </w:rPr>
        <w:t xml:space="preserve">A person </w:t>
      </w:r>
      <w:proofErr w:type="gramStart"/>
      <w:r w:rsidRPr="00BB3A63">
        <w:rPr>
          <w:rFonts w:cstheme="minorHAnsi"/>
        </w:rPr>
        <w:t>must not be named</w:t>
      </w:r>
      <w:proofErr w:type="gramEnd"/>
      <w:r w:rsidRPr="00BB3A63">
        <w:rPr>
          <w:rFonts w:cstheme="minorHAnsi"/>
        </w:rPr>
        <w:t xml:space="preserve"> as a Chief Investigator (CI) on more than one application submitted to this grant opportunity.</w:t>
      </w:r>
      <w:r w:rsidR="00962813">
        <w:rPr>
          <w:rFonts w:cstheme="minorHAnsi"/>
        </w:rPr>
        <w:t xml:space="preserve"> </w:t>
      </w:r>
      <w:r>
        <w:rPr>
          <w:rFonts w:cstheme="minorHAnsi"/>
        </w:rPr>
        <w:t xml:space="preserve">See also section </w:t>
      </w:r>
      <w:r w:rsidR="00810623">
        <w:rPr>
          <w:rFonts w:cstheme="minorHAnsi"/>
        </w:rPr>
        <w:t>5.6</w:t>
      </w:r>
      <w:r w:rsidR="00041BBE">
        <w:rPr>
          <w:rFonts w:cstheme="minorHAnsi"/>
        </w:rPr>
        <w:t>.1</w:t>
      </w:r>
      <w:r w:rsidR="00C56A1F">
        <w:rPr>
          <w:rFonts w:cstheme="minorHAnsi"/>
        </w:rPr>
        <w:t>.</w:t>
      </w:r>
    </w:p>
    <w:p w14:paraId="6E1DDAE5" w14:textId="77777777" w:rsidR="002A0E03" w:rsidRDefault="002A0E03" w:rsidP="002014C6">
      <w:pPr>
        <w:pStyle w:val="Heading3"/>
        <w:ind w:left="0" w:firstLine="0"/>
      </w:pPr>
      <w:bookmarkStart w:id="56" w:name="_Toc58854203"/>
      <w:r>
        <w:t>Additional eligibility requirements</w:t>
      </w:r>
      <w:bookmarkEnd w:id="53"/>
      <w:bookmarkEnd w:id="54"/>
      <w:bookmarkEnd w:id="55"/>
      <w:bookmarkEnd w:id="56"/>
    </w:p>
    <w:p w14:paraId="0A6385F2" w14:textId="4332CDE2" w:rsidR="00657D89" w:rsidRDefault="00F608BE" w:rsidP="00821BC5">
      <w:pPr>
        <w:pStyle w:val="ListBullet"/>
        <w:numPr>
          <w:ilvl w:val="0"/>
          <w:numId w:val="0"/>
        </w:numPr>
      </w:pPr>
      <w:r>
        <w:t>We can only accept applications</w:t>
      </w:r>
      <w:r w:rsidR="005623BF">
        <w:t xml:space="preserve"> </w:t>
      </w:r>
      <w:r>
        <w:t>w</w:t>
      </w:r>
      <w:r w:rsidRPr="00510C89">
        <w:t>here you provide</w:t>
      </w:r>
      <w:r w:rsidR="00657D89">
        <w:t>:</w:t>
      </w:r>
    </w:p>
    <w:p w14:paraId="2716470B" w14:textId="77777777" w:rsidR="00657D89" w:rsidRDefault="00F608BE" w:rsidP="00657D89">
      <w:pPr>
        <w:pStyle w:val="ListBullet"/>
      </w:pPr>
      <w:proofErr w:type="gramStart"/>
      <w:r w:rsidRPr="00510C89">
        <w:t>evidence</w:t>
      </w:r>
      <w:proofErr w:type="gramEnd"/>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17E01487" w14:textId="66A6027E" w:rsidR="001B6EB9" w:rsidRDefault="00FE5DF3" w:rsidP="002014C6">
      <w:pPr>
        <w:pStyle w:val="ListBullet"/>
      </w:pPr>
      <w:proofErr w:type="gramStart"/>
      <w:r>
        <w:t>letters</w:t>
      </w:r>
      <w:proofErr w:type="gramEnd"/>
      <w:r>
        <w:t xml:space="preserve"> of support from each project partner.</w:t>
      </w:r>
    </w:p>
    <w:p w14:paraId="2F6DC55C" w14:textId="77777777" w:rsidR="00C32C6B" w:rsidRDefault="00C32C6B" w:rsidP="002014C6">
      <w:pPr>
        <w:pStyle w:val="Heading3"/>
        <w:ind w:left="0" w:firstLine="0"/>
      </w:pPr>
      <w:bookmarkStart w:id="57" w:name="_Toc496536657"/>
      <w:bookmarkStart w:id="58" w:name="_Toc531277484"/>
      <w:bookmarkStart w:id="59" w:name="_Toc955294"/>
      <w:bookmarkStart w:id="60" w:name="_Toc58854204"/>
      <w:bookmarkStart w:id="61" w:name="_Toc164844264"/>
      <w:bookmarkStart w:id="62" w:name="_Toc383003257"/>
      <w:r>
        <w:t xml:space="preserve">Who is not </w:t>
      </w:r>
      <w:r w:rsidRPr="00A47AC1">
        <w:t>eligible</w:t>
      </w:r>
      <w:r>
        <w:t>?</w:t>
      </w:r>
      <w:bookmarkEnd w:id="57"/>
      <w:bookmarkEnd w:id="58"/>
      <w:bookmarkEnd w:id="59"/>
      <w:bookmarkEnd w:id="60"/>
    </w:p>
    <w:p w14:paraId="213921E8"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7D67FB3" w14:textId="77777777" w:rsidR="00172BA3" w:rsidRDefault="00C32C6B" w:rsidP="00C32C6B">
      <w:pPr>
        <w:pStyle w:val="ListBullet"/>
      </w:pPr>
      <w:r w:rsidRPr="007F749D">
        <w:t>an individual</w:t>
      </w:r>
    </w:p>
    <w:p w14:paraId="6AEDB544" w14:textId="77777777" w:rsidR="00172BA3" w:rsidRDefault="00172BA3" w:rsidP="00C32C6B">
      <w:pPr>
        <w:pStyle w:val="ListBullet"/>
      </w:pPr>
      <w:r w:rsidRPr="007F749D">
        <w:t>partnership</w:t>
      </w:r>
    </w:p>
    <w:p w14:paraId="3C4FD73B" w14:textId="77777777" w:rsidR="00F52948" w:rsidRPr="005A61FE" w:rsidRDefault="00F52948" w:rsidP="00653895">
      <w:pPr>
        <w:pStyle w:val="ListBullet"/>
      </w:pPr>
      <w:r w:rsidRPr="005A61FE">
        <w:t>unincorporated association</w:t>
      </w:r>
    </w:p>
    <w:p w14:paraId="5E00D111" w14:textId="77777777"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2550AA">
        <w:t>3.1</w:t>
      </w:r>
      <w:r w:rsidRPr="005A61FE">
        <w:fldChar w:fldCharType="end"/>
      </w:r>
    </w:p>
    <w:p w14:paraId="606162D3" w14:textId="68C75E51" w:rsidR="00C32C6B" w:rsidRDefault="00810623" w:rsidP="00C32C6B">
      <w:pPr>
        <w:pStyle w:val="ListBullet"/>
      </w:pPr>
      <w:r>
        <w:t xml:space="preserve">a </w:t>
      </w:r>
      <w:r w:rsidR="00C32C6B" w:rsidRPr="007F749D">
        <w:t xml:space="preserve">trust (however, </w:t>
      </w:r>
      <w:r w:rsidR="00C32C6B">
        <w:t>an incorporated</w:t>
      </w:r>
      <w:r w:rsidR="00C32C6B" w:rsidRPr="007F749D">
        <w:t xml:space="preserve"> trustee </w:t>
      </w:r>
      <w:r w:rsidR="00C32C6B">
        <w:t>may apply on behalf of a trust)</w:t>
      </w:r>
    </w:p>
    <w:p w14:paraId="131916D7" w14:textId="77777777" w:rsidR="001844D5" w:rsidRDefault="001844D5" w:rsidP="00C32C6B">
      <w:pPr>
        <w:pStyle w:val="ListBullet"/>
      </w:pPr>
      <w:proofErr w:type="gramStart"/>
      <w:r>
        <w:t>a</w:t>
      </w:r>
      <w:proofErr w:type="gramEnd"/>
      <w:r>
        <w:t xml:space="preserve"> non-corporate Commonwealth entity</w:t>
      </w:r>
      <w:r w:rsidR="002F1DDF">
        <w:t>.</w:t>
      </w:r>
    </w:p>
    <w:p w14:paraId="448DF5F2" w14:textId="77777777" w:rsidR="00E27755" w:rsidRDefault="00F52948" w:rsidP="00B400E6">
      <w:pPr>
        <w:pStyle w:val="Heading2"/>
      </w:pPr>
      <w:bookmarkStart w:id="63" w:name="_Toc531277486"/>
      <w:bookmarkStart w:id="64" w:name="_Toc489952676"/>
      <w:bookmarkStart w:id="65" w:name="_Toc496536659"/>
      <w:bookmarkStart w:id="66" w:name="_Toc955296"/>
      <w:bookmarkStart w:id="67" w:name="_Toc58854205"/>
      <w:r w:rsidRPr="005A61FE">
        <w:t xml:space="preserve">What </w:t>
      </w:r>
      <w:r w:rsidR="00082460">
        <w:t xml:space="preserve">the </w:t>
      </w:r>
      <w:r w:rsidR="00E27755">
        <w:t xml:space="preserve">grant </w:t>
      </w:r>
      <w:r w:rsidR="00082460">
        <w:t xml:space="preserve">money can be used </w:t>
      </w:r>
      <w:r w:rsidRPr="005A61FE">
        <w:t>for</w:t>
      </w:r>
      <w:bookmarkEnd w:id="63"/>
      <w:bookmarkEnd w:id="64"/>
      <w:bookmarkEnd w:id="65"/>
      <w:bookmarkEnd w:id="66"/>
      <w:bookmarkEnd w:id="67"/>
    </w:p>
    <w:p w14:paraId="15211577" w14:textId="77777777" w:rsidR="00E95540" w:rsidRPr="00C330AE" w:rsidRDefault="00E95540" w:rsidP="002014C6">
      <w:pPr>
        <w:pStyle w:val="Heading3"/>
        <w:ind w:left="0" w:firstLine="0"/>
      </w:pPr>
      <w:bookmarkStart w:id="68" w:name="_Toc530072978"/>
      <w:bookmarkStart w:id="69" w:name="_Toc530072979"/>
      <w:bookmarkStart w:id="70" w:name="_Toc530072980"/>
      <w:bookmarkStart w:id="71" w:name="_Toc530072981"/>
      <w:bookmarkStart w:id="72" w:name="_Toc530072982"/>
      <w:bookmarkStart w:id="73" w:name="_Toc530072983"/>
      <w:bookmarkStart w:id="74" w:name="_Toc530072984"/>
      <w:bookmarkStart w:id="75" w:name="_Toc530072985"/>
      <w:bookmarkStart w:id="76" w:name="_Toc530072986"/>
      <w:bookmarkStart w:id="77" w:name="_Toc530072987"/>
      <w:bookmarkStart w:id="78" w:name="_Toc530072988"/>
      <w:bookmarkStart w:id="79" w:name="_Ref468355814"/>
      <w:bookmarkStart w:id="80" w:name="_Toc496536661"/>
      <w:bookmarkStart w:id="81" w:name="_Toc531277487"/>
      <w:bookmarkStart w:id="82" w:name="_Toc955297"/>
      <w:bookmarkStart w:id="83" w:name="_Toc58854206"/>
      <w:bookmarkStart w:id="84" w:name="_Toc383003258"/>
      <w:bookmarkStart w:id="85" w:name="_Toc164844265"/>
      <w:bookmarkEnd w:id="61"/>
      <w:bookmarkEnd w:id="62"/>
      <w:bookmarkEnd w:id="68"/>
      <w:bookmarkEnd w:id="69"/>
      <w:bookmarkEnd w:id="70"/>
      <w:bookmarkEnd w:id="71"/>
      <w:bookmarkEnd w:id="72"/>
      <w:bookmarkEnd w:id="73"/>
      <w:bookmarkEnd w:id="74"/>
      <w:bookmarkEnd w:id="75"/>
      <w:bookmarkEnd w:id="76"/>
      <w:bookmarkEnd w:id="77"/>
      <w:bookmarkEnd w:id="78"/>
      <w:r w:rsidRPr="00C330AE">
        <w:t xml:space="preserve">Eligible </w:t>
      </w:r>
      <w:r w:rsidR="008A5CD2" w:rsidRPr="00C330AE">
        <w:t>a</w:t>
      </w:r>
      <w:r w:rsidRPr="00C330AE">
        <w:t>ctivities</w:t>
      </w:r>
      <w:bookmarkEnd w:id="79"/>
      <w:bookmarkEnd w:id="80"/>
      <w:bookmarkEnd w:id="81"/>
      <w:bookmarkEnd w:id="82"/>
      <w:bookmarkEnd w:id="83"/>
    </w:p>
    <w:p w14:paraId="314133D3" w14:textId="77777777" w:rsidR="00F52948" w:rsidRPr="005A61FE" w:rsidRDefault="00F52948" w:rsidP="00F52948">
      <w:pPr>
        <w:spacing w:after="80"/>
      </w:pPr>
      <w:r w:rsidRPr="005A61FE">
        <w:t>To be eligible your project must:</w:t>
      </w:r>
    </w:p>
    <w:p w14:paraId="2D6DE4F8"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6BF5C439" w14:textId="77777777" w:rsidR="00F52948" w:rsidRDefault="00F52948" w:rsidP="00653895">
      <w:pPr>
        <w:pStyle w:val="ListBullet"/>
        <w:spacing w:after="120"/>
      </w:pPr>
      <w:r w:rsidRPr="005A61FE">
        <w:t xml:space="preserve">have at least </w:t>
      </w:r>
      <w:r w:rsidR="002F1DDF">
        <w:t>$</w:t>
      </w:r>
      <w:r w:rsidR="00FE5DF3">
        <w:t>250,000</w:t>
      </w:r>
      <w:r w:rsidR="00637244">
        <w:t xml:space="preserve"> </w:t>
      </w:r>
      <w:r w:rsidRPr="005A61FE">
        <w:t>in eligible expenditure</w:t>
      </w:r>
    </w:p>
    <w:p w14:paraId="4E75BF82"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1640C15C" w14:textId="77777777" w:rsidR="000F0129" w:rsidRPr="00E36EBF" w:rsidRDefault="009678ED" w:rsidP="00535D28">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4D46A5D0" w14:textId="77777777"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r w:rsidR="00FE5DF3">
        <w:t xml:space="preserve"> and/or</w:t>
      </w:r>
    </w:p>
    <w:p w14:paraId="2A53E9AA" w14:textId="77777777" w:rsidR="000F0129" w:rsidRPr="00E36EBF" w:rsidRDefault="00FE5DF3" w:rsidP="00535D28">
      <w:pPr>
        <w:pStyle w:val="ListBullet"/>
        <w:numPr>
          <w:ilvl w:val="1"/>
          <w:numId w:val="9"/>
        </w:numPr>
        <w:spacing w:after="120"/>
      </w:pPr>
      <w:proofErr w:type="gramStart"/>
      <w:r>
        <w:t>other</w:t>
      </w:r>
      <w:proofErr w:type="gramEnd"/>
      <w:r>
        <w:t xml:space="preserve"> direct research costs</w:t>
      </w:r>
      <w:r w:rsidR="00E36EBF">
        <w:t>.</w:t>
      </w:r>
    </w:p>
    <w:p w14:paraId="7037F513" w14:textId="77777777" w:rsidR="00E95540" w:rsidRPr="00E162FF" w:rsidRDefault="00486156" w:rsidP="00492E66">
      <w:r>
        <w:t>We may also approve other activities</w:t>
      </w:r>
      <w:r w:rsidR="00E67FC6">
        <w:t>.</w:t>
      </w:r>
    </w:p>
    <w:p w14:paraId="2DC1BD55" w14:textId="77777777" w:rsidR="00A47AC1" w:rsidRPr="00A47AC1" w:rsidRDefault="00A47AC1" w:rsidP="002014C6">
      <w:pPr>
        <w:pStyle w:val="Heading3"/>
        <w:ind w:left="0" w:firstLine="0"/>
      </w:pPr>
      <w:bookmarkStart w:id="86" w:name="_Toc530072991"/>
      <w:bookmarkStart w:id="87" w:name="_Toc530072992"/>
      <w:bookmarkStart w:id="88" w:name="_Toc530072993"/>
      <w:bookmarkStart w:id="89" w:name="_Toc530072995"/>
      <w:bookmarkStart w:id="90" w:name="_Toc58854207"/>
      <w:bookmarkStart w:id="91" w:name="_Ref468355804"/>
      <w:bookmarkStart w:id="92" w:name="_Toc496536662"/>
      <w:bookmarkStart w:id="93" w:name="_Toc531277489"/>
      <w:bookmarkStart w:id="94" w:name="_Toc955299"/>
      <w:bookmarkEnd w:id="86"/>
      <w:bookmarkEnd w:id="87"/>
      <w:bookmarkEnd w:id="88"/>
      <w:bookmarkEnd w:id="89"/>
      <w:r>
        <w:t>Eligible locations</w:t>
      </w:r>
      <w:bookmarkEnd w:id="90"/>
    </w:p>
    <w:p w14:paraId="7C894137" w14:textId="77777777" w:rsidR="00EC2C51" w:rsidRDefault="00E36EBF" w:rsidP="00EC2C51">
      <w:r w:rsidRPr="00D4568C">
        <w:t>We will consider a</w:t>
      </w:r>
      <w:r w:rsidR="009678ED" w:rsidRPr="00D4568C">
        <w:t xml:space="preserve">ctivities </w:t>
      </w:r>
      <w:r w:rsidR="005623BF" w:rsidRPr="00D4568C">
        <w:t xml:space="preserve">based </w:t>
      </w:r>
      <w:r w:rsidR="00FE5DF3" w:rsidRPr="00D4568C">
        <w:t>in any geographical location in Australia.</w:t>
      </w:r>
      <w:r w:rsidR="00D17C4E" w:rsidRPr="00D4568C">
        <w:t xml:space="preserve"> </w:t>
      </w:r>
      <w:r w:rsidR="00EC2C51" w:rsidRPr="00D4568C">
        <w:t>You may request funding</w:t>
      </w:r>
      <w:r w:rsidR="00EC2C51">
        <w:t xml:space="preserve"> for a component of the research to </w:t>
      </w:r>
      <w:proofErr w:type="gramStart"/>
      <w:r w:rsidR="00EC2C51">
        <w:t>be undertaken</w:t>
      </w:r>
      <w:proofErr w:type="gramEnd"/>
      <w:r w:rsidR="00EC2C51">
        <w:t xml:space="preserve">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3897C4EE" w14:textId="77777777" w:rsidR="00C17E72" w:rsidRDefault="00C17E72" w:rsidP="002014C6">
      <w:pPr>
        <w:pStyle w:val="Heading3"/>
        <w:ind w:left="0" w:firstLine="0"/>
      </w:pPr>
      <w:bookmarkStart w:id="95" w:name="_Toc58854208"/>
      <w:r w:rsidRPr="003E6559">
        <w:lastRenderedPageBreak/>
        <w:t>Eligible</w:t>
      </w:r>
      <w:r>
        <w:t xml:space="preserve"> </w:t>
      </w:r>
      <w:r w:rsidR="001F215C">
        <w:t>e</w:t>
      </w:r>
      <w:r w:rsidR="00490C48">
        <w:t>xpenditure</w:t>
      </w:r>
      <w:bookmarkEnd w:id="91"/>
      <w:bookmarkEnd w:id="92"/>
      <w:bookmarkEnd w:id="93"/>
      <w:bookmarkEnd w:id="94"/>
      <w:bookmarkEnd w:id="95"/>
    </w:p>
    <w:p w14:paraId="316AB24F"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65473DFD"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79220313"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8DCECE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3E78730B"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2DE237C7" w14:textId="77777777" w:rsidR="00FE5602" w:rsidRDefault="00FE5602" w:rsidP="008D5C33">
      <w:pPr>
        <w:spacing w:after="80"/>
      </w:pPr>
      <w:r>
        <w:t>To be eligible, expenditure must</w:t>
      </w:r>
      <w:r w:rsidR="00B6306B">
        <w:t>:</w:t>
      </w:r>
    </w:p>
    <w:p w14:paraId="5A828B68" w14:textId="77777777" w:rsidR="00FE5602" w:rsidRDefault="00E27755" w:rsidP="00FE5602">
      <w:pPr>
        <w:pStyle w:val="ListBullet"/>
      </w:pPr>
      <w:r>
        <w:t>be a direct cost of the project</w:t>
      </w:r>
    </w:p>
    <w:p w14:paraId="5D2B04DF" w14:textId="77777777" w:rsidR="00FE5602" w:rsidRDefault="00FE5602" w:rsidP="00FE5602">
      <w:pPr>
        <w:pStyle w:val="ListBullet"/>
        <w:spacing w:after="120"/>
      </w:pPr>
      <w:proofErr w:type="gramStart"/>
      <w:r>
        <w:t>be</w:t>
      </w:r>
      <w:proofErr w:type="gramEnd"/>
      <w:r>
        <w:t xml:space="preserve"> incurred by you </w:t>
      </w:r>
      <w:r w:rsidR="00E27755">
        <w:t xml:space="preserve">for </w:t>
      </w:r>
      <w:r w:rsidR="008C6462">
        <w:t xml:space="preserve">required </w:t>
      </w:r>
      <w:r>
        <w:t>project audit activities.</w:t>
      </w:r>
    </w:p>
    <w:p w14:paraId="5666D506"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4207243E" w14:textId="0D1C02DB" w:rsidR="00EF53D9" w:rsidRDefault="00EF53D9" w:rsidP="00EF53D9">
      <w:bookmarkStart w:id="96" w:name="_Toc496536663"/>
      <w:r>
        <w:t xml:space="preserve">You must not commence your project until you </w:t>
      </w:r>
      <w:r w:rsidR="00693CF0">
        <w:t xml:space="preserve">have an </w:t>
      </w:r>
      <w:r>
        <w:t>execute</w:t>
      </w:r>
      <w:r w:rsidR="00693CF0">
        <w:t>d</w:t>
      </w:r>
      <w:r>
        <w:t xml:space="preserve"> grant agreement with the Commonwealth.</w:t>
      </w:r>
    </w:p>
    <w:p w14:paraId="270628EE" w14:textId="77777777" w:rsidR="0039610D" w:rsidRPr="00747B26" w:rsidRDefault="0036055C" w:rsidP="00B400E6">
      <w:pPr>
        <w:pStyle w:val="Heading2"/>
      </w:pPr>
      <w:bookmarkStart w:id="97" w:name="_Toc955301"/>
      <w:bookmarkStart w:id="98" w:name="_Toc496536664"/>
      <w:bookmarkStart w:id="99" w:name="_Toc531277491"/>
      <w:bookmarkStart w:id="100" w:name="_Toc58854209"/>
      <w:bookmarkEnd w:id="96"/>
      <w:r>
        <w:t xml:space="preserve">The </w:t>
      </w:r>
      <w:r w:rsidR="00E93B21">
        <w:t>assessment</w:t>
      </w:r>
      <w:r w:rsidR="0053412C">
        <w:t xml:space="preserve"> </w:t>
      </w:r>
      <w:r>
        <w:t>criteria</w:t>
      </w:r>
      <w:bookmarkEnd w:id="97"/>
      <w:bookmarkEnd w:id="98"/>
      <w:bookmarkEnd w:id="99"/>
      <w:bookmarkEnd w:id="100"/>
    </w:p>
    <w:p w14:paraId="325CF419"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C72FCA">
        <w:t>.</w:t>
      </w:r>
      <w:r w:rsidR="00B45117">
        <w:t xml:space="preserve"> </w:t>
      </w:r>
    </w:p>
    <w:p w14:paraId="330D416B"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1E9373A6" w14:textId="77777777" w:rsidR="00C32ABB" w:rsidRDefault="00C32ABB" w:rsidP="00C32ABB">
      <w:bookmarkStart w:id="101" w:name="_Toc496536666"/>
      <w:bookmarkStart w:id="102" w:name="_Toc531277493"/>
      <w:bookmarkStart w:id="103" w:name="_Toc955303"/>
      <w:r>
        <w:t xml:space="preserve">We will only award funding to applications that score </w:t>
      </w:r>
      <w:r w:rsidR="00AC2FFD">
        <w:t xml:space="preserve">satisfactorily </w:t>
      </w:r>
      <w:r>
        <w:t>against all criteria.</w:t>
      </w:r>
    </w:p>
    <w:p w14:paraId="19C86F9D" w14:textId="77777777" w:rsidR="00F140FE" w:rsidRPr="00395A80" w:rsidRDefault="00F140FE" w:rsidP="002014C6">
      <w:pPr>
        <w:pStyle w:val="Heading3"/>
        <w:ind w:left="0" w:firstLine="0"/>
      </w:pPr>
      <w:bookmarkStart w:id="104" w:name="_Toc22914662"/>
      <w:bookmarkStart w:id="105" w:name="_Toc23330955"/>
      <w:bookmarkStart w:id="106" w:name="_Toc58854210"/>
      <w:r w:rsidRPr="00395A80">
        <w:t xml:space="preserve">Assessment Criterion 1 - Project </w:t>
      </w:r>
      <w:r w:rsidR="00C80609">
        <w:t>Impact</w:t>
      </w:r>
      <w:r w:rsidRPr="00395A80">
        <w:t xml:space="preserve"> (</w:t>
      </w:r>
      <w:r w:rsidR="00B319DF">
        <w:t>40</w:t>
      </w:r>
      <w:r w:rsidR="00C80609">
        <w:t>%</w:t>
      </w:r>
      <w:r w:rsidRPr="00395A80">
        <w:t xml:space="preserve"> weighting)</w:t>
      </w:r>
      <w:bookmarkEnd w:id="104"/>
      <w:bookmarkEnd w:id="105"/>
      <w:bookmarkEnd w:id="106"/>
    </w:p>
    <w:p w14:paraId="396E9860" w14:textId="77777777" w:rsidR="00F73676" w:rsidRDefault="00F73676" w:rsidP="00F73676">
      <w:pPr>
        <w:pStyle w:val="ListNumber2"/>
        <w:numPr>
          <w:ilvl w:val="0"/>
          <w:numId w:val="0"/>
        </w:numPr>
      </w:pPr>
      <w:bookmarkStart w:id="107" w:name="_Toc22914663"/>
      <w:bookmarkStart w:id="108" w:name="_Toc23330956"/>
      <w:r>
        <w:t>You should demonstrate this by identifying:</w:t>
      </w:r>
    </w:p>
    <w:p w14:paraId="44F85146" w14:textId="6AB10D31" w:rsidR="001B6EB9" w:rsidRDefault="00F73676" w:rsidP="0022195F">
      <w:pPr>
        <w:pStyle w:val="ListNumber2"/>
        <w:numPr>
          <w:ilvl w:val="0"/>
          <w:numId w:val="21"/>
        </w:numPr>
      </w:pPr>
      <w:r>
        <w:t>how your project will</w:t>
      </w:r>
      <w:r w:rsidR="001B6EB9">
        <w:t xml:space="preserve"> support the rapid adoption of research into health service delivery in a priority area </w:t>
      </w:r>
      <w:r w:rsidR="00C56A1F">
        <w:t xml:space="preserve">identified </w:t>
      </w:r>
      <w:r w:rsidR="001B6EB9">
        <w:t>b</w:t>
      </w:r>
      <w:r w:rsidR="00A45B49">
        <w:t>y health services and consumers</w:t>
      </w:r>
    </w:p>
    <w:p w14:paraId="6E1107DF" w14:textId="357E5730" w:rsidR="00F73676" w:rsidRPr="00FC120A" w:rsidRDefault="00F73676" w:rsidP="0022195F">
      <w:pPr>
        <w:pStyle w:val="ListNumber2"/>
        <w:numPr>
          <w:ilvl w:val="0"/>
          <w:numId w:val="21"/>
        </w:numPr>
      </w:pPr>
      <w:r w:rsidRPr="00FC120A">
        <w:t xml:space="preserve">the extent to which your project will deliver outcomes that are a priority for the Australian public, including </w:t>
      </w:r>
      <w:r w:rsidR="00797512" w:rsidRPr="00FC120A">
        <w:t xml:space="preserve">evidence of </w:t>
      </w:r>
      <w:r w:rsidRPr="00FC120A">
        <w:t xml:space="preserve">engagement and involvement </w:t>
      </w:r>
      <w:r w:rsidR="00CA11BB">
        <w:t>by</w:t>
      </w:r>
      <w:r w:rsidR="00797512" w:rsidRPr="00FC120A">
        <w:t xml:space="preserve"> all stakeholders relevant to the research and its translation </w:t>
      </w:r>
      <w:r w:rsidRPr="00FC120A">
        <w:t>during conceptualisation, development and planned implementation of you project</w:t>
      </w:r>
    </w:p>
    <w:p w14:paraId="1E67DE64" w14:textId="77777777" w:rsidR="000919FB" w:rsidRPr="00A11068" w:rsidRDefault="000919FB" w:rsidP="0022195F">
      <w:pPr>
        <w:pStyle w:val="ListNumber2"/>
        <w:numPr>
          <w:ilvl w:val="0"/>
          <w:numId w:val="21"/>
        </w:numPr>
      </w:pPr>
      <w:r w:rsidRPr="00A11068">
        <w:t>partnerships with health service delivery partners that will support implementation of study findings into practice, as quickly as possible</w:t>
      </w:r>
    </w:p>
    <w:p w14:paraId="11CB56DB" w14:textId="5FB9CDDF" w:rsidR="000919FB" w:rsidRPr="00A11068" w:rsidRDefault="000919FB" w:rsidP="0022195F">
      <w:pPr>
        <w:pStyle w:val="ListNumber2"/>
        <w:numPr>
          <w:ilvl w:val="0"/>
          <w:numId w:val="21"/>
        </w:numPr>
      </w:pPr>
      <w:r w:rsidRPr="00A11068">
        <w:t>how the research will provide</w:t>
      </w:r>
      <w:r w:rsidR="00B82D1D">
        <w:t xml:space="preserve"> </w:t>
      </w:r>
      <w:r w:rsidRPr="00A11068">
        <w:t xml:space="preserve">outcomes within the grant period </w:t>
      </w:r>
    </w:p>
    <w:p w14:paraId="40CFCFB3" w14:textId="2C7F795A" w:rsidR="00F73676" w:rsidRDefault="00F73676" w:rsidP="0022195F">
      <w:pPr>
        <w:pStyle w:val="ListNumber2"/>
        <w:numPr>
          <w:ilvl w:val="0"/>
          <w:numId w:val="21"/>
        </w:numPr>
      </w:pPr>
      <w:r>
        <w:lastRenderedPageBreak/>
        <w:t xml:space="preserve">the extent to which </w:t>
      </w:r>
      <w:r w:rsidR="000919FB" w:rsidRPr="00A11068">
        <w:t xml:space="preserve">your project includes new and innovative approaches that </w:t>
      </w:r>
      <w:r w:rsidR="00CA11BB">
        <w:t>have broader applicability</w:t>
      </w:r>
    </w:p>
    <w:p w14:paraId="10599BE3" w14:textId="763FD6AE" w:rsidR="00D41578" w:rsidRDefault="00F73676" w:rsidP="0022195F">
      <w:pPr>
        <w:pStyle w:val="ListNumber2"/>
        <w:numPr>
          <w:ilvl w:val="0"/>
          <w:numId w:val="21"/>
        </w:numPr>
      </w:pPr>
      <w:proofErr w:type="gramStart"/>
      <w:r>
        <w:t>the</w:t>
      </w:r>
      <w:proofErr w:type="gramEnd"/>
      <w:r>
        <w:t xml:space="preserve"> extent to which your project builds on and supports other initiatives</w:t>
      </w:r>
      <w:r w:rsidR="000919FB">
        <w:t>, if applicable</w:t>
      </w:r>
      <w:r>
        <w:t>.</w:t>
      </w:r>
    </w:p>
    <w:p w14:paraId="69B5F679" w14:textId="3E081DBA" w:rsidR="00D41578" w:rsidRPr="00D41578" w:rsidRDefault="00D41578" w:rsidP="00D41578">
      <w:pPr>
        <w:autoSpaceDE w:val="0"/>
        <w:autoSpaceDN w:val="0"/>
        <w:adjustRightInd w:val="0"/>
        <w:spacing w:before="120" w:after="0" w:line="276" w:lineRule="auto"/>
        <w:rPr>
          <w:rFonts w:cstheme="minorHAnsi"/>
        </w:rPr>
      </w:pPr>
      <w:r>
        <w:rPr>
          <w:szCs w:val="20"/>
        </w:rPr>
        <w:t>You should demonstrate how the outcomes or results you have identified against the MRFF Measures of Success are relevant and meaningful to the goal and aims of the Rapid Applied Research Translation Initiative.</w:t>
      </w:r>
    </w:p>
    <w:p w14:paraId="19253B77" w14:textId="77777777" w:rsidR="00F140FE" w:rsidRPr="00F47E0C" w:rsidRDefault="00F140FE" w:rsidP="002014C6">
      <w:pPr>
        <w:pStyle w:val="Heading3"/>
        <w:ind w:left="0" w:firstLine="0"/>
      </w:pPr>
      <w:bookmarkStart w:id="109" w:name="_Toc58854211"/>
      <w:r w:rsidRPr="00395A80">
        <w:t>Assessment Criterion 2 - Project methodology (</w:t>
      </w:r>
      <w:r w:rsidR="00B319DF">
        <w:t>30</w:t>
      </w:r>
      <w:r w:rsidRPr="00395A80">
        <w:t>% weighting)</w:t>
      </w:r>
      <w:bookmarkEnd w:id="107"/>
      <w:bookmarkEnd w:id="108"/>
      <w:bookmarkEnd w:id="109"/>
    </w:p>
    <w:p w14:paraId="44670531" w14:textId="77777777" w:rsidR="00F73676" w:rsidRDefault="00F73676" w:rsidP="00F73676">
      <w:pPr>
        <w:pStyle w:val="ListNumber2"/>
        <w:numPr>
          <w:ilvl w:val="0"/>
          <w:numId w:val="0"/>
        </w:numPr>
      </w:pPr>
      <w:bookmarkStart w:id="110" w:name="_Toc20839293"/>
      <w:bookmarkStart w:id="111" w:name="_Toc22914664"/>
      <w:bookmarkStart w:id="112" w:name="_Toc23330957"/>
      <w:bookmarkStart w:id="113" w:name="_Toc496536667"/>
      <w:bookmarkStart w:id="114" w:name="_Toc531277494"/>
      <w:bookmarkStart w:id="115" w:name="_Toc955304"/>
      <w:bookmarkEnd w:id="101"/>
      <w:bookmarkEnd w:id="102"/>
      <w:bookmarkEnd w:id="103"/>
      <w:bookmarkEnd w:id="110"/>
      <w:r>
        <w:t>You should demonstrate your proposed approach to delivering the project by providing:</w:t>
      </w:r>
    </w:p>
    <w:p w14:paraId="3F3F1526" w14:textId="77777777" w:rsidR="00F73676" w:rsidRDefault="00F73676" w:rsidP="0022195F">
      <w:pPr>
        <w:pStyle w:val="ListNumber2"/>
        <w:numPr>
          <w:ilvl w:val="0"/>
          <w:numId w:val="23"/>
        </w:numPr>
      </w:pPr>
      <w:r>
        <w:t xml:space="preserve">your project plan, including </w:t>
      </w:r>
    </w:p>
    <w:p w14:paraId="721B1F4E" w14:textId="3E6F3E39" w:rsidR="00F73676" w:rsidRDefault="00F73676" w:rsidP="009A5364">
      <w:pPr>
        <w:pStyle w:val="ListBullet2"/>
      </w:pPr>
      <w:r>
        <w:t>an outline of the activities you will undertake</w:t>
      </w:r>
    </w:p>
    <w:p w14:paraId="158CDEA3" w14:textId="3B41B521" w:rsidR="00F73676" w:rsidRDefault="00F73676" w:rsidP="009A5364">
      <w:pPr>
        <w:pStyle w:val="ListBullet2"/>
      </w:pPr>
      <w:r>
        <w:t xml:space="preserve">appropriate milestones, performance indicators and timeframes for delivery </w:t>
      </w:r>
    </w:p>
    <w:p w14:paraId="5845CAE3" w14:textId="77777777" w:rsidR="00F73676" w:rsidRPr="00A91460" w:rsidRDefault="00F73676" w:rsidP="009A5364">
      <w:pPr>
        <w:pStyle w:val="ListBullet2"/>
      </w:pPr>
      <w:r>
        <w:t>the</w:t>
      </w:r>
      <w:r w:rsidRPr="00A91460">
        <w:t xml:space="preserve"> governance structures</w:t>
      </w:r>
      <w:r>
        <w:t xml:space="preserve"> in place</w:t>
      </w:r>
      <w:r w:rsidRPr="00A91460">
        <w:t xml:space="preserve"> for the project</w:t>
      </w:r>
    </w:p>
    <w:p w14:paraId="08853EBC" w14:textId="77777777" w:rsidR="00F73676" w:rsidRDefault="00F73676" w:rsidP="0022195F">
      <w:pPr>
        <w:pStyle w:val="ListNumber2"/>
        <w:numPr>
          <w:ilvl w:val="0"/>
          <w:numId w:val="23"/>
        </w:numPr>
      </w:pPr>
      <w:proofErr w:type="gramStart"/>
      <w:r>
        <w:t>a</w:t>
      </w:r>
      <w:proofErr w:type="gramEnd"/>
      <w:r>
        <w:t xml:space="preserve"> project feasibility analysis.</w:t>
      </w:r>
      <w:r w:rsidR="00D33A6D">
        <w:t xml:space="preserve"> </w:t>
      </w:r>
    </w:p>
    <w:p w14:paraId="7AC464B8" w14:textId="77777777" w:rsidR="00F140FE" w:rsidRPr="00A877BC" w:rsidRDefault="00F140FE" w:rsidP="002014C6">
      <w:pPr>
        <w:pStyle w:val="Heading3"/>
        <w:ind w:left="0" w:firstLine="0"/>
      </w:pPr>
      <w:bookmarkStart w:id="116" w:name="_Toc58854212"/>
      <w:r w:rsidRPr="00395A80">
        <w:t>Assessment Criterion 3 -</w:t>
      </w:r>
      <w:r>
        <w:t xml:space="preserve"> </w:t>
      </w:r>
      <w:r w:rsidRPr="00395A80">
        <w:t>Capacity, capability and resources to deliver the project (</w:t>
      </w:r>
      <w:r w:rsidR="00B319DF">
        <w:t>30</w:t>
      </w:r>
      <w:r w:rsidRPr="00395A80">
        <w:t>% weighting)</w:t>
      </w:r>
      <w:bookmarkEnd w:id="111"/>
      <w:bookmarkEnd w:id="112"/>
      <w:bookmarkEnd w:id="116"/>
    </w:p>
    <w:p w14:paraId="5B58F069" w14:textId="77777777" w:rsidR="00F73676" w:rsidRDefault="00F73676" w:rsidP="00F73676">
      <w:pPr>
        <w:pStyle w:val="ListNumber2"/>
        <w:numPr>
          <w:ilvl w:val="0"/>
          <w:numId w:val="0"/>
        </w:numPr>
      </w:pPr>
      <w:bookmarkStart w:id="117" w:name="_Toc22914665"/>
      <w:bookmarkStart w:id="118" w:name="_Toc23330958"/>
      <w:bookmarkEnd w:id="113"/>
      <w:bookmarkEnd w:id="114"/>
      <w:bookmarkEnd w:id="115"/>
      <w:r>
        <w:t>You should demonstrate this by providing details of:</w:t>
      </w:r>
    </w:p>
    <w:p w14:paraId="7E0BD8DD" w14:textId="7443BE0D" w:rsidR="00F73676" w:rsidRDefault="00F73676" w:rsidP="0022195F">
      <w:pPr>
        <w:pStyle w:val="ListNumber2"/>
        <w:numPr>
          <w:ilvl w:val="0"/>
          <w:numId w:val="24"/>
        </w:numPr>
      </w:pP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2E924855" w14:textId="45D5FB8D" w:rsidR="00F73676" w:rsidRDefault="00F73676" w:rsidP="0022195F">
      <w:pPr>
        <w:pStyle w:val="ListNumber2"/>
        <w:numPr>
          <w:ilvl w:val="0"/>
          <w:numId w:val="24"/>
        </w:numPr>
      </w:pPr>
      <w:r>
        <w:t xml:space="preserve">your track record in managing similar projects </w:t>
      </w:r>
    </w:p>
    <w:p w14:paraId="1932E008" w14:textId="72EE45FC" w:rsidR="00CA11BB" w:rsidRDefault="00CA11BB" w:rsidP="0022195F">
      <w:pPr>
        <w:pStyle w:val="ListNumber2"/>
        <w:numPr>
          <w:ilvl w:val="0"/>
          <w:numId w:val="24"/>
        </w:numPr>
      </w:pPr>
      <w:r>
        <w:t>how the research team builds capacity by including researchers across career stages</w:t>
      </w:r>
    </w:p>
    <w:p w14:paraId="3CEDAC5C" w14:textId="62C118E1" w:rsidR="00F73676" w:rsidRDefault="00F73676" w:rsidP="0022195F">
      <w:pPr>
        <w:pStyle w:val="ListNumber2"/>
        <w:numPr>
          <w:ilvl w:val="0"/>
          <w:numId w:val="24"/>
        </w:numPr>
      </w:pPr>
      <w:r w:rsidRPr="00AC0A73">
        <w:t>your access, or future access</w:t>
      </w:r>
      <w:r>
        <w:t>,</w:t>
      </w:r>
      <w:r w:rsidRPr="00AC0A73">
        <w:t xml:space="preserve"> to any</w:t>
      </w:r>
      <w:r>
        <w:t xml:space="preserve"> required</w:t>
      </w:r>
      <w:r w:rsidRPr="00AC0A73">
        <w:t xml:space="preserve"> </w:t>
      </w:r>
      <w:r w:rsidR="00DF27A8">
        <w:t xml:space="preserve">intellectual property, </w:t>
      </w:r>
      <w:r w:rsidRPr="00AC0A73">
        <w:t xml:space="preserve">infrastructure, </w:t>
      </w:r>
      <w:r>
        <w:t xml:space="preserve">land, </w:t>
      </w:r>
      <w:r w:rsidRPr="00AC0A73">
        <w:t>capital equipment, technology, and regulatory or other approvals</w:t>
      </w:r>
    </w:p>
    <w:p w14:paraId="04FA2A34" w14:textId="01249DDB" w:rsidR="00F73676" w:rsidRDefault="00F73676" w:rsidP="0022195F">
      <w:pPr>
        <w:pStyle w:val="ListNumber2"/>
        <w:numPr>
          <w:ilvl w:val="0"/>
          <w:numId w:val="24"/>
        </w:numPr>
      </w:pPr>
      <w:proofErr w:type="gramStart"/>
      <w:r>
        <w:t>how</w:t>
      </w:r>
      <w:proofErr w:type="gramEnd"/>
      <w:r>
        <w:t xml:space="preserve"> any infrastructure funded through this project will be maintained beyond the life of the grant opportunity.</w:t>
      </w:r>
      <w:r w:rsidDel="00194DC4">
        <w:t xml:space="preserve"> </w:t>
      </w:r>
    </w:p>
    <w:p w14:paraId="6D70F383" w14:textId="77777777" w:rsidR="00F140FE" w:rsidRPr="00395A80" w:rsidRDefault="00F140FE" w:rsidP="002014C6">
      <w:pPr>
        <w:pStyle w:val="Heading3"/>
        <w:ind w:left="0" w:firstLine="0"/>
      </w:pPr>
      <w:bookmarkStart w:id="119" w:name="_Toc58854213"/>
      <w:r>
        <w:t xml:space="preserve">Assessment </w:t>
      </w:r>
      <w:r w:rsidRPr="00395A80">
        <w:t xml:space="preserve">Criterion 4. </w:t>
      </w:r>
      <w:r>
        <w:t xml:space="preserve">Overall </w:t>
      </w:r>
      <w:r w:rsidRPr="00395A80">
        <w:t xml:space="preserve">Value and </w:t>
      </w:r>
      <w:r>
        <w:t>R</w:t>
      </w:r>
      <w:r w:rsidRPr="00395A80">
        <w:t>isk</w:t>
      </w:r>
      <w:r>
        <w:t xml:space="preserve"> of the Project</w:t>
      </w:r>
      <w:r w:rsidRPr="00395A80">
        <w:t xml:space="preserve"> (non-weighted)</w:t>
      </w:r>
      <w:bookmarkEnd w:id="117"/>
      <w:bookmarkEnd w:id="118"/>
      <w:bookmarkEnd w:id="119"/>
    </w:p>
    <w:p w14:paraId="213AED84" w14:textId="77777777" w:rsidR="00F73676" w:rsidRDefault="00F73676" w:rsidP="00F73676">
      <w:pPr>
        <w:autoSpaceDE w:val="0"/>
        <w:autoSpaceDN w:val="0"/>
        <w:adjustRightInd w:val="0"/>
        <w:spacing w:before="120" w:after="0" w:line="276" w:lineRule="auto"/>
        <w:rPr>
          <w:rFonts w:cstheme="minorHAnsi"/>
        </w:rPr>
      </w:pPr>
      <w:bookmarkStart w:id="120" w:name="_Toc22546451"/>
      <w:bookmarkStart w:id="121" w:name="_Toc22546452"/>
      <w:bookmarkStart w:id="122" w:name="_Toc22546453"/>
      <w:bookmarkStart w:id="123" w:name="_Toc22546454"/>
      <w:bookmarkStart w:id="124" w:name="_Toc20839295"/>
      <w:bookmarkStart w:id="125" w:name="_Toc20839298"/>
      <w:bookmarkStart w:id="126" w:name="_Toc20839299"/>
      <w:bookmarkStart w:id="127" w:name="_Toc496536669"/>
      <w:bookmarkStart w:id="128" w:name="_Toc531277496"/>
      <w:bookmarkStart w:id="129" w:name="_Toc955306"/>
      <w:bookmarkStart w:id="130" w:name="_Toc164844283"/>
      <w:bookmarkStart w:id="131" w:name="_Toc383003272"/>
      <w:bookmarkEnd w:id="84"/>
      <w:bookmarkEnd w:id="85"/>
      <w:bookmarkEnd w:id="120"/>
      <w:bookmarkEnd w:id="121"/>
      <w:bookmarkEnd w:id="122"/>
      <w:bookmarkEnd w:id="123"/>
      <w:bookmarkEnd w:id="124"/>
      <w:bookmarkEnd w:id="125"/>
      <w:bookmarkEnd w:id="126"/>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  </w:t>
      </w:r>
    </w:p>
    <w:p w14:paraId="6CB69D6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04A8DD7C" w14:textId="23419BEB" w:rsidR="00D41578" w:rsidRDefault="007070A2" w:rsidP="009A5364">
      <w:pPr>
        <w:pStyle w:val="ListBullet"/>
      </w:pPr>
      <w:r>
        <w:t>y</w:t>
      </w:r>
      <w:r w:rsidR="00D41578">
        <w:t>our Measures of Success statement</w:t>
      </w:r>
    </w:p>
    <w:p w14:paraId="34C2021D" w14:textId="6DE1A5F7" w:rsidR="00F73676" w:rsidRDefault="00D33A6D" w:rsidP="009A5364">
      <w:pPr>
        <w:pStyle w:val="ListBullet"/>
      </w:pPr>
      <w:r>
        <w:t>y</w:t>
      </w:r>
      <w:r w:rsidR="00F73676">
        <w:t>our proposed budget and justification</w:t>
      </w:r>
    </w:p>
    <w:p w14:paraId="11D7F046" w14:textId="77777777" w:rsidR="00F73676" w:rsidRDefault="00D33A6D" w:rsidP="009A5364">
      <w:pPr>
        <w:pStyle w:val="ListBullet"/>
      </w:pPr>
      <w:proofErr w:type="gramStart"/>
      <w:r>
        <w:t>a</w:t>
      </w:r>
      <w:proofErr w:type="gramEnd"/>
      <w:r w:rsidR="00F73676">
        <w:t xml:space="preserve"> risk management plan. </w:t>
      </w:r>
    </w:p>
    <w:p w14:paraId="242969D3" w14:textId="77777777" w:rsidR="00F73676" w:rsidRPr="002F6475" w:rsidRDefault="00F73676" w:rsidP="00F73676">
      <w:pPr>
        <w:pStyle w:val="Bullet1"/>
      </w:pPr>
      <w:r w:rsidRPr="002F6475">
        <w:t>Our assessment will also take into consideration:</w:t>
      </w:r>
    </w:p>
    <w:p w14:paraId="1FA4EF6D" w14:textId="77777777" w:rsidR="00D41578" w:rsidRPr="00DC37FA" w:rsidRDefault="00D41578" w:rsidP="009A5364">
      <w:pPr>
        <w:pStyle w:val="ListBullet"/>
      </w:pPr>
      <w:r w:rsidRPr="00DC37FA">
        <w:t xml:space="preserve">the relative contribution of the outcomes or results you have identified against the MRFF Measures of Success to the </w:t>
      </w:r>
      <w:r>
        <w:t>objectives and outcomes</w:t>
      </w:r>
      <w:r w:rsidRPr="00DC37FA">
        <w:t xml:space="preserve"> of the </w:t>
      </w:r>
      <w:r>
        <w:t>grant opportunity as described in section 1.3</w:t>
      </w:r>
    </w:p>
    <w:p w14:paraId="63CD8690" w14:textId="77777777" w:rsidR="00F73676" w:rsidRPr="002F6475" w:rsidRDefault="00F73676" w:rsidP="009A5364">
      <w:pPr>
        <w:pStyle w:val="ListBullet"/>
      </w:pPr>
      <w:r w:rsidRPr="002F6475">
        <w:t>the suitability of your proposed budget to complete all project activities</w:t>
      </w:r>
    </w:p>
    <w:p w14:paraId="5EB02404" w14:textId="77777777" w:rsidR="00F73676" w:rsidRPr="002F6475" w:rsidRDefault="00F73676" w:rsidP="009A5364">
      <w:pPr>
        <w:pStyle w:val="ListBullet"/>
      </w:pPr>
      <w:r w:rsidRPr="002F6475">
        <w:lastRenderedPageBreak/>
        <w:t>how well the requested budget has been detailed and justified</w:t>
      </w:r>
    </w:p>
    <w:p w14:paraId="18092E09" w14:textId="77777777" w:rsidR="0004375C" w:rsidRPr="00BA6BDA" w:rsidRDefault="0004375C" w:rsidP="009A5364">
      <w:pPr>
        <w:pStyle w:val="ListBullet"/>
        <w:rPr>
          <w:color w:val="000000" w:themeColor="text1"/>
        </w:rPr>
      </w:pPr>
      <w:r w:rsidRPr="00BA6BDA">
        <w:rPr>
          <w:color w:val="000000" w:themeColor="text1"/>
        </w:rPr>
        <w:t>the value of any financial and/or in-kind contributions from partners</w:t>
      </w:r>
    </w:p>
    <w:p w14:paraId="2662A843" w14:textId="77777777" w:rsidR="00F73676" w:rsidRPr="002F6475" w:rsidRDefault="00F73676" w:rsidP="009A5364">
      <w:pPr>
        <w:pStyle w:val="ListBullet"/>
      </w:pPr>
      <w:r w:rsidRPr="002F6475">
        <w:t xml:space="preserve">how soundly your risk management approach is demonstrated </w:t>
      </w:r>
    </w:p>
    <w:p w14:paraId="31DDE104" w14:textId="77777777" w:rsidR="00F73676" w:rsidRPr="002F6475" w:rsidRDefault="00F73676" w:rsidP="009A5364">
      <w:pPr>
        <w:pStyle w:val="ListBullet"/>
      </w:pPr>
      <w:r w:rsidRPr="002F6475">
        <w:t>any risks identified as part of the assessment of your application</w:t>
      </w:r>
    </w:p>
    <w:p w14:paraId="280E25A7" w14:textId="77777777" w:rsidR="00F73676" w:rsidRPr="006D19F8" w:rsidRDefault="00F73676" w:rsidP="009A5364">
      <w:pPr>
        <w:pStyle w:val="ListBullet"/>
      </w:pPr>
      <w:r w:rsidRPr="006D19F8">
        <w:t xml:space="preserve">the </w:t>
      </w:r>
      <w:r>
        <w:t xml:space="preserve">appropriateness of the </w:t>
      </w:r>
      <w:r w:rsidRPr="006D19F8">
        <w:t>submitted risk management plan</w:t>
      </w:r>
      <w:r>
        <w:t xml:space="preserve"> in documenting key risks to the completion of the research proposal</w:t>
      </w:r>
      <w:r w:rsidRPr="006D19F8">
        <w:t xml:space="preserve">, including your plan to manage those identified risks, and </w:t>
      </w:r>
    </w:p>
    <w:p w14:paraId="41C75148" w14:textId="77777777" w:rsidR="00F73676" w:rsidRPr="00BB3A63" w:rsidRDefault="00F73676" w:rsidP="009A5364">
      <w:pPr>
        <w:pStyle w:val="ListBullet"/>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16861A4A" w14:textId="77777777" w:rsidR="00A71134" w:rsidRPr="00F77C1C" w:rsidRDefault="00A71134" w:rsidP="00C14DB5">
      <w:pPr>
        <w:pStyle w:val="Heading2"/>
        <w:ind w:left="794" w:hanging="794"/>
      </w:pPr>
      <w:bookmarkStart w:id="132" w:name="_Toc58854214"/>
      <w:r>
        <w:t>How to apply</w:t>
      </w:r>
      <w:bookmarkEnd w:id="127"/>
      <w:bookmarkEnd w:id="128"/>
      <w:bookmarkEnd w:id="129"/>
      <w:bookmarkEnd w:id="132"/>
    </w:p>
    <w:p w14:paraId="31AB4846" w14:textId="64684DD4"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2" w:anchor="key-documents" w:history="1">
        <w:r w:rsidRPr="00EA1B3D">
          <w:rPr>
            <w:rStyle w:val="Hyperlink"/>
          </w:rPr>
          <w:t>application form</w:t>
        </w:r>
      </w:hyperlink>
      <w:r w:rsidR="00535C7E">
        <w:t xml:space="preserve"> </w:t>
      </w:r>
      <w:r>
        <w:t xml:space="preserve">and the </w:t>
      </w:r>
      <w:r w:rsidR="00F27C1B">
        <w:t xml:space="preserve">sample </w:t>
      </w:r>
      <w:hyperlink r:id="rId23" w:anchor="key-documents" w:history="1">
        <w:r w:rsidRPr="00EA1B3D">
          <w:rPr>
            <w:rStyle w:val="Hyperlink"/>
          </w:rPr>
          <w:t>grant agreement</w:t>
        </w:r>
      </w:hyperlink>
      <w:r w:rsidR="00596607">
        <w:t xml:space="preserve"> published on </w:t>
      </w:r>
      <w:r w:rsidRPr="00925B33">
        <w:t>business.gov.au</w:t>
      </w:r>
      <w:r w:rsidR="005624ED">
        <w:t xml:space="preserve"> and </w:t>
      </w:r>
      <w:proofErr w:type="spellStart"/>
      <w:r w:rsidR="005624ED">
        <w:t>GrantConnect</w:t>
      </w:r>
      <w:proofErr w:type="spellEnd"/>
      <w:r w:rsidRPr="00E162FF">
        <w:t>.</w:t>
      </w:r>
    </w:p>
    <w:p w14:paraId="13007289" w14:textId="77777777" w:rsidR="00247D27" w:rsidRPr="00B72EE8" w:rsidRDefault="00A71134" w:rsidP="00247D27">
      <w:r>
        <w:t>You can only submit an application during a</w:t>
      </w:r>
      <w:r w:rsidRPr="00E162FF">
        <w:t xml:space="preserve"> funding round</w:t>
      </w:r>
      <w:r w:rsidR="00C65E74">
        <w:t>.</w:t>
      </w:r>
    </w:p>
    <w:p w14:paraId="1336A1BA" w14:textId="77777777" w:rsidR="00A71134" w:rsidRDefault="00B20351" w:rsidP="00760D2E">
      <w:pPr>
        <w:keepNext/>
        <w:spacing w:after="80"/>
      </w:pPr>
      <w:r>
        <w:t>To apply, you must</w:t>
      </w:r>
      <w:r w:rsidR="00B6306B">
        <w:t>:</w:t>
      </w:r>
    </w:p>
    <w:p w14:paraId="31E719A3" w14:textId="77777777" w:rsidR="00A71134" w:rsidRDefault="00A71134" w:rsidP="009A5364">
      <w:pPr>
        <w:pStyle w:val="ListBullet"/>
      </w:pPr>
      <w:r>
        <w:t>complete</w:t>
      </w:r>
      <w:r w:rsidRPr="00E162FF">
        <w:t xml:space="preserve"> the </w:t>
      </w:r>
      <w:r>
        <w:t xml:space="preserve">online </w:t>
      </w:r>
      <w:hyperlink r:id="rId24" w:history="1">
        <w:r w:rsidR="002866EB" w:rsidRPr="002C3099">
          <w:t>program application form</w:t>
        </w:r>
      </w:hyperlink>
      <w:r w:rsidRPr="00E162FF">
        <w:t xml:space="preserve"> </w:t>
      </w:r>
      <w:r w:rsidR="001475D6">
        <w:t xml:space="preserve">via </w:t>
      </w:r>
      <w:r w:rsidRPr="00FD7B9F">
        <w:t>business.gov.au</w:t>
      </w:r>
    </w:p>
    <w:p w14:paraId="09CF5D7B" w14:textId="77777777" w:rsidR="00A71134" w:rsidRDefault="00A71134" w:rsidP="009A5364">
      <w:pPr>
        <w:pStyle w:val="ListBullet"/>
      </w:pPr>
      <w:r>
        <w:t>provide all the</w:t>
      </w:r>
      <w:r w:rsidRPr="00E162FF">
        <w:t xml:space="preserve"> information </w:t>
      </w:r>
      <w:r w:rsidR="00A50607">
        <w:t>requested</w:t>
      </w:r>
      <w:r>
        <w:t xml:space="preserve"> </w:t>
      </w:r>
    </w:p>
    <w:p w14:paraId="7341F44C" w14:textId="77777777" w:rsidR="00A71134" w:rsidRDefault="00A71134" w:rsidP="009A5364">
      <w:pPr>
        <w:pStyle w:val="ListBullet"/>
      </w:pPr>
      <w:r>
        <w:t xml:space="preserve">address all eligibility and </w:t>
      </w:r>
      <w:r w:rsidR="001475D6">
        <w:t>assessment</w:t>
      </w:r>
      <w:r>
        <w:t xml:space="preserve"> criteria </w:t>
      </w:r>
    </w:p>
    <w:p w14:paraId="444605CA" w14:textId="77777777" w:rsidR="00A71134" w:rsidRDefault="00387369" w:rsidP="009A5364">
      <w:pPr>
        <w:pStyle w:val="ListBullet"/>
      </w:pPr>
      <w:r>
        <w:t xml:space="preserve">include all </w:t>
      </w:r>
      <w:r w:rsidR="00A50607">
        <w:t xml:space="preserve">necessary </w:t>
      </w:r>
      <w:r w:rsidR="00A71134">
        <w:t>attachments</w:t>
      </w:r>
    </w:p>
    <w:p w14:paraId="4D58EBBA"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67581423"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w:t>
      </w:r>
      <w:proofErr w:type="gramStart"/>
      <w:r w:rsidR="00E22834">
        <w:t>that</w:t>
      </w:r>
      <w:proofErr w:type="gramEnd"/>
      <w:r w:rsidR="00E22834">
        <w:t xml:space="preserve">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39096D30"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AEA88C"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5"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7C84E217" w14:textId="77777777" w:rsidR="00A71134" w:rsidRDefault="00A71134" w:rsidP="002014C6">
      <w:pPr>
        <w:pStyle w:val="Heading3"/>
        <w:ind w:left="0" w:firstLine="0"/>
      </w:pPr>
      <w:bookmarkStart w:id="133" w:name="_Toc496536670"/>
      <w:bookmarkStart w:id="134" w:name="_Toc531277497"/>
      <w:bookmarkStart w:id="135" w:name="_Toc955307"/>
      <w:bookmarkStart w:id="136" w:name="_Toc58854215"/>
      <w:r>
        <w:t>Attachments to the application</w:t>
      </w:r>
      <w:bookmarkEnd w:id="133"/>
      <w:bookmarkEnd w:id="134"/>
      <w:bookmarkEnd w:id="135"/>
      <w:bookmarkEnd w:id="136"/>
    </w:p>
    <w:p w14:paraId="10E28764"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5D70C4B1" w14:textId="77777777" w:rsidR="00A71134" w:rsidRDefault="00244778" w:rsidP="009A5364">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4A36B170" w14:textId="131C8A53" w:rsidR="00EC2C51" w:rsidRPr="004774F1" w:rsidRDefault="00EC2C51" w:rsidP="009A5364">
      <w:pPr>
        <w:pStyle w:val="ListBullet"/>
      </w:pPr>
      <w:proofErr w:type="gramStart"/>
      <w:r w:rsidRPr="004774F1">
        <w:t>a</w:t>
      </w:r>
      <w:proofErr w:type="gramEnd"/>
      <w:r w:rsidRPr="004774F1">
        <w:t xml:space="preserve"> list of all chief investigators</w:t>
      </w:r>
      <w:r>
        <w:t xml:space="preserve"> and collaborators</w:t>
      </w:r>
      <w:r w:rsidRPr="004774F1">
        <w:t xml:space="preserve">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 </w:t>
      </w:r>
    </w:p>
    <w:p w14:paraId="2F41E82F" w14:textId="77777777" w:rsidR="00244778" w:rsidRDefault="00244778" w:rsidP="009A5364">
      <w:pPr>
        <w:pStyle w:val="ListBullet"/>
      </w:pPr>
      <w:r>
        <w:t>a detailed and itemised project budget, including but not limited to disaggregation by project component and Financial Year (FY)</w:t>
      </w:r>
      <w:r w:rsidR="00364D80">
        <w:t>,</w:t>
      </w:r>
      <w:r>
        <w:t xml:space="preserve"> and your related fee card</w:t>
      </w:r>
    </w:p>
    <w:p w14:paraId="1324942F" w14:textId="77777777" w:rsidR="0004375C" w:rsidRPr="00C57447" w:rsidRDefault="0004375C" w:rsidP="009A5364">
      <w:pPr>
        <w:pStyle w:val="ListBullet"/>
      </w:pPr>
      <w:r w:rsidRPr="00C57447">
        <w:t>a detailed list of any partner contributions (either funding or in kind) and their value, in a table format</w:t>
      </w:r>
    </w:p>
    <w:p w14:paraId="7D557AE7" w14:textId="6076CA05" w:rsidR="0004375C" w:rsidRPr="00C57447" w:rsidRDefault="0004375C" w:rsidP="009A5364">
      <w:pPr>
        <w:pStyle w:val="ListBullet"/>
      </w:pPr>
      <w:r w:rsidRPr="00C57447">
        <w:lastRenderedPageBreak/>
        <w:t xml:space="preserve">a statement of how your project will contribute to the Measures of Success for the MRFF as described in the MRFF Evaluation, Monitoring and Learning Strategy (see </w:t>
      </w:r>
      <w:hyperlink r:id="rId26" w:history="1">
        <w:r w:rsidR="00885FE9" w:rsidRPr="00C57447">
          <w:t>www.health.gov.au/mrff</w:t>
        </w:r>
      </w:hyperlink>
      <w:r w:rsidRPr="00C57447">
        <w:t xml:space="preserve">) in a table format with the following headings: MRFF Measure of Success; How the project will contribute towards the measure of success; Description of outcome or result against which the </w:t>
      </w:r>
      <w:r w:rsidR="00C56A1F" w:rsidRPr="00C57447">
        <w:t>contribution</w:t>
      </w:r>
      <w:r w:rsidRPr="00C57447">
        <w:t xml:space="preserve"> will be evaluated</w:t>
      </w:r>
    </w:p>
    <w:p w14:paraId="0E752C64" w14:textId="77777777" w:rsidR="00244778" w:rsidRPr="00F140FE" w:rsidRDefault="00244778" w:rsidP="009A5364">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4034BF96" w14:textId="77777777" w:rsidR="00AB6291" w:rsidRDefault="00AB6291" w:rsidP="009A5364">
      <w:pPr>
        <w:pStyle w:val="ListBullet"/>
      </w:pPr>
      <w:r w:rsidRPr="00F140FE">
        <w:t>a project feasibility analysis</w:t>
      </w:r>
    </w:p>
    <w:p w14:paraId="42A6AD5E" w14:textId="41C408A2" w:rsidR="00535D28" w:rsidRPr="00F140FE" w:rsidRDefault="00535D28" w:rsidP="009A5364">
      <w:pPr>
        <w:pStyle w:val="ListBullet"/>
      </w:pPr>
      <w:r>
        <w:t xml:space="preserve">details of intellectual </w:t>
      </w:r>
      <w:r w:rsidR="008C138D">
        <w:t>property</w:t>
      </w:r>
      <w:r>
        <w:t xml:space="preserve"> (IP) arrangements</w:t>
      </w:r>
      <w:r w:rsidR="00C57447">
        <w:t>, if applicable</w:t>
      </w:r>
      <w:r>
        <w:t xml:space="preserve"> </w:t>
      </w:r>
    </w:p>
    <w:p w14:paraId="0F55BAC1" w14:textId="77777777" w:rsidR="00AB6291" w:rsidRPr="00F140FE" w:rsidRDefault="00EE17B6" w:rsidP="009A5364">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66EA3C27" w14:textId="77777777" w:rsidR="00A71134" w:rsidRDefault="00A71134" w:rsidP="009A5364">
      <w:pPr>
        <w:pStyle w:val="ListBullet"/>
      </w:pPr>
      <w:r>
        <w:t>evidence of support from the board, CEO</w:t>
      </w:r>
      <w:r w:rsidR="005D3AD3">
        <w:t xml:space="preserve"> or equivalent</w:t>
      </w:r>
    </w:p>
    <w:p w14:paraId="43128D4B" w14:textId="77777777" w:rsidR="00535C7E" w:rsidRDefault="00A71134" w:rsidP="009A5364">
      <w:pPr>
        <w:pStyle w:val="ListBullet"/>
      </w:pPr>
      <w:r>
        <w:t>trust deed (where applicable</w:t>
      </w:r>
      <w:r w:rsidRPr="005A61FE">
        <w:t>)</w:t>
      </w:r>
    </w:p>
    <w:p w14:paraId="39C34A04" w14:textId="63E9AA12" w:rsidR="00920B85" w:rsidRDefault="00535C7E" w:rsidP="009A5364">
      <w:pPr>
        <w:pStyle w:val="ListBullet"/>
      </w:pPr>
      <w:proofErr w:type="gramStart"/>
      <w:r>
        <w:t>letters</w:t>
      </w:r>
      <w:proofErr w:type="gramEnd"/>
      <w:r>
        <w:t xml:space="preserve"> of support</w:t>
      </w:r>
      <w:r w:rsidR="00E3235E">
        <w:t xml:space="preserve"> from project partners</w:t>
      </w:r>
      <w:r>
        <w:t xml:space="preserve"> (where applicable)</w:t>
      </w:r>
      <w:r w:rsidR="00AD1C8E">
        <w:t>.</w:t>
      </w:r>
    </w:p>
    <w:p w14:paraId="13FB582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2C712B01" w14:textId="77777777" w:rsidR="00A71134" w:rsidRDefault="004D2CBD" w:rsidP="002014C6">
      <w:pPr>
        <w:pStyle w:val="Heading3"/>
        <w:ind w:left="0" w:firstLine="0"/>
      </w:pPr>
      <w:bookmarkStart w:id="137" w:name="_Ref531274879"/>
      <w:bookmarkStart w:id="138" w:name="_Toc531277498"/>
      <w:bookmarkStart w:id="139" w:name="_Toc955308"/>
      <w:bookmarkStart w:id="140" w:name="_Toc58854216"/>
      <w:bookmarkStart w:id="141" w:name="_Toc489952689"/>
      <w:bookmarkStart w:id="142" w:name="_Toc496536671"/>
      <w:bookmarkStart w:id="143" w:name="_Ref482605332"/>
      <w:r>
        <w:t>Joint applications</w:t>
      </w:r>
      <w:bookmarkEnd w:id="137"/>
      <w:bookmarkEnd w:id="138"/>
      <w:bookmarkEnd w:id="139"/>
      <w:bookmarkEnd w:id="140"/>
    </w:p>
    <w:p w14:paraId="0C8B9B9C" w14:textId="77777777" w:rsidR="00B44FCA" w:rsidRDefault="00B44FCA" w:rsidP="00B44FCA">
      <w:pPr>
        <w:spacing w:after="80"/>
      </w:pPr>
      <w:bookmarkStart w:id="144" w:name="_Toc531277499"/>
      <w:bookmarkStart w:id="145"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62DD65C5" w14:textId="77777777" w:rsidR="00B44FCA" w:rsidRDefault="00B44FCA" w:rsidP="009A5364">
      <w:pPr>
        <w:pStyle w:val="ListBullet"/>
      </w:pPr>
      <w:r>
        <w:t>details of the project partner</w:t>
      </w:r>
    </w:p>
    <w:p w14:paraId="629615F3" w14:textId="77777777" w:rsidR="00B44FCA" w:rsidRDefault="00B44FCA" w:rsidP="009A5364">
      <w:pPr>
        <w:pStyle w:val="ListBullet"/>
      </w:pPr>
      <w:r>
        <w:t>an overview of how the project partner will work with the lead organisation and any other project partners in the group to successfully complete the project</w:t>
      </w:r>
    </w:p>
    <w:p w14:paraId="32D4EDE2" w14:textId="77777777" w:rsidR="00B44FCA" w:rsidRDefault="00B44FCA" w:rsidP="009A5364">
      <w:pPr>
        <w:pStyle w:val="ListBullet"/>
      </w:pPr>
      <w:r>
        <w:t>an outline of the relevant experience and/or expertise the project partner will bring to the group</w:t>
      </w:r>
    </w:p>
    <w:p w14:paraId="2DB6D271" w14:textId="77777777" w:rsidR="00B44FCA" w:rsidRDefault="00B44FCA" w:rsidP="009A5364">
      <w:pPr>
        <w:pStyle w:val="ListBullet"/>
      </w:pPr>
      <w:r>
        <w:t>the roles/responsibilities the project partner will undertake, and the resources it will contribute (if any)</w:t>
      </w:r>
    </w:p>
    <w:p w14:paraId="59B3FCA3" w14:textId="77777777" w:rsidR="00B44FCA" w:rsidRDefault="00B44FCA" w:rsidP="009A5364">
      <w:pPr>
        <w:pStyle w:val="ListBullet"/>
      </w:pPr>
      <w:proofErr w:type="gramStart"/>
      <w:r>
        <w:t>details</w:t>
      </w:r>
      <w:proofErr w:type="gramEnd"/>
      <w:r>
        <w:t xml:space="preserve"> of a nominated management level contact officer.</w:t>
      </w:r>
    </w:p>
    <w:p w14:paraId="68EFCCE8" w14:textId="77777777" w:rsidR="00B44FCA" w:rsidRPr="005A61FE" w:rsidRDefault="00B44FCA" w:rsidP="00B44FCA">
      <w:r>
        <w:t>You must have a formal arrangement in place with all parties</w:t>
      </w:r>
      <w:r w:rsidRPr="005A61FE">
        <w:t xml:space="preserve">. </w:t>
      </w:r>
    </w:p>
    <w:p w14:paraId="5294DC5D" w14:textId="2E364915" w:rsidR="003F2BDC" w:rsidRDefault="00B44FCA" w:rsidP="00AD1C8E">
      <w:pPr>
        <w:pStyle w:val="Heading4"/>
      </w:pPr>
      <w:bookmarkStart w:id="146" w:name="_Toc58854217"/>
      <w:r>
        <w:t>Lead</w:t>
      </w:r>
      <w:r w:rsidR="00EC2C51">
        <w:t xml:space="preserve"> Organisations and Chief Investigator A</w:t>
      </w:r>
      <w:bookmarkEnd w:id="146"/>
    </w:p>
    <w:p w14:paraId="33D6ADD5" w14:textId="1280751D"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4DD79A3F" w14:textId="77777777" w:rsidR="00247D27" w:rsidRDefault="00247D27" w:rsidP="002014C6">
      <w:pPr>
        <w:pStyle w:val="Heading3"/>
        <w:ind w:left="0" w:firstLine="0"/>
      </w:pPr>
      <w:bookmarkStart w:id="147" w:name="_Toc494290495"/>
      <w:bookmarkStart w:id="148" w:name="_Toc58854218"/>
      <w:bookmarkEnd w:id="147"/>
      <w:r>
        <w:t xml:space="preserve">Timing of </w:t>
      </w:r>
      <w:r w:rsidR="00625370">
        <w:t xml:space="preserve">the </w:t>
      </w:r>
      <w:r>
        <w:t>grant opportunity</w:t>
      </w:r>
      <w:bookmarkEnd w:id="141"/>
      <w:bookmarkEnd w:id="142"/>
      <w:bookmarkEnd w:id="144"/>
      <w:bookmarkEnd w:id="145"/>
      <w:r w:rsidR="00625370">
        <w:t xml:space="preserve"> process</w:t>
      </w:r>
      <w:bookmarkEnd w:id="148"/>
    </w:p>
    <w:p w14:paraId="634542DE" w14:textId="77777777" w:rsidR="00D84D5B" w:rsidRPr="005A61FE" w:rsidRDefault="00247D27" w:rsidP="00C50FA1">
      <w:r>
        <w:t xml:space="preserve">You can only submit an application between the published opening and closing dates. We cannot accept late applications. </w:t>
      </w:r>
    </w:p>
    <w:p w14:paraId="732332A2" w14:textId="77777777" w:rsidR="00247D27" w:rsidRDefault="00247D27" w:rsidP="00680B92">
      <w:pPr>
        <w:pStyle w:val="Caption"/>
        <w:keepNext/>
      </w:pPr>
      <w:bookmarkStart w:id="149" w:name="_Toc467773968"/>
      <w:r w:rsidRPr="0054078D">
        <w:rPr>
          <w:bCs/>
        </w:rPr>
        <w:lastRenderedPageBreak/>
        <w:t>Table 1: Expected timing for this grant opportunity</w:t>
      </w:r>
      <w:bookmarkEnd w:id="149"/>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0B1194AE" w14:textId="77777777" w:rsidTr="00E124D7">
        <w:trPr>
          <w:cantSplit/>
          <w:tblHeader/>
        </w:trPr>
        <w:tc>
          <w:tcPr>
            <w:tcW w:w="4815" w:type="dxa"/>
            <w:shd w:val="clear" w:color="auto" w:fill="264F90"/>
          </w:tcPr>
          <w:p w14:paraId="285A77F3"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31B86BF0"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1501C9BB" w14:textId="77777777" w:rsidTr="00E124D7">
        <w:trPr>
          <w:cantSplit/>
        </w:trPr>
        <w:tc>
          <w:tcPr>
            <w:tcW w:w="4815" w:type="dxa"/>
          </w:tcPr>
          <w:p w14:paraId="3C819D6B" w14:textId="77777777" w:rsidR="00247D27" w:rsidRPr="00B16B54" w:rsidRDefault="00247D27" w:rsidP="00B948BE">
            <w:r w:rsidRPr="00B16B54">
              <w:t>Assessment of applications</w:t>
            </w:r>
            <w:r w:rsidR="00B948BE">
              <w:t xml:space="preserve"> </w:t>
            </w:r>
          </w:p>
        </w:tc>
        <w:tc>
          <w:tcPr>
            <w:tcW w:w="3974" w:type="dxa"/>
          </w:tcPr>
          <w:p w14:paraId="5380F347" w14:textId="77777777" w:rsidR="00247D27" w:rsidRPr="0022195F" w:rsidRDefault="00B731AB" w:rsidP="00406D61">
            <w:pPr>
              <w:pStyle w:val="TableText"/>
              <w:keepNext/>
            </w:pPr>
            <w:r w:rsidRPr="0022195F">
              <w:t>1</w:t>
            </w:r>
            <w:r w:rsidR="00535D28" w:rsidRPr="0022195F">
              <w:t>4</w:t>
            </w:r>
            <w:r w:rsidR="007E6396" w:rsidRPr="0022195F">
              <w:t xml:space="preserve"> weeks</w:t>
            </w:r>
          </w:p>
        </w:tc>
      </w:tr>
      <w:tr w:rsidR="00247D27" w14:paraId="2A9FF08E" w14:textId="77777777" w:rsidTr="00E124D7">
        <w:trPr>
          <w:cantSplit/>
        </w:trPr>
        <w:tc>
          <w:tcPr>
            <w:tcW w:w="4815" w:type="dxa"/>
          </w:tcPr>
          <w:p w14:paraId="00A4C3BC" w14:textId="77777777" w:rsidR="00247D27" w:rsidRPr="00B16B54" w:rsidRDefault="00247D27" w:rsidP="00B948BE">
            <w:r w:rsidRPr="00B16B54">
              <w:t>Approval of outcomes of selection process</w:t>
            </w:r>
          </w:p>
        </w:tc>
        <w:tc>
          <w:tcPr>
            <w:tcW w:w="3974" w:type="dxa"/>
          </w:tcPr>
          <w:p w14:paraId="4BF5AAA2" w14:textId="77777777" w:rsidR="00247D27" w:rsidRPr="0022195F" w:rsidRDefault="00535D28" w:rsidP="00D47261">
            <w:pPr>
              <w:pStyle w:val="TableText"/>
              <w:keepNext/>
            </w:pPr>
            <w:r w:rsidRPr="0022195F">
              <w:t>8</w:t>
            </w:r>
            <w:r w:rsidR="00B731AB" w:rsidRPr="0022195F">
              <w:t xml:space="preserve"> </w:t>
            </w:r>
            <w:r w:rsidR="00247D27" w:rsidRPr="0022195F">
              <w:t>weeks</w:t>
            </w:r>
          </w:p>
        </w:tc>
      </w:tr>
      <w:tr w:rsidR="00247D27" w14:paraId="02852FD8" w14:textId="77777777" w:rsidTr="00E124D7">
        <w:trPr>
          <w:cantSplit/>
        </w:trPr>
        <w:tc>
          <w:tcPr>
            <w:tcW w:w="4815" w:type="dxa"/>
          </w:tcPr>
          <w:p w14:paraId="54DC4583" w14:textId="77777777" w:rsidR="00247D27" w:rsidRPr="00B16B54" w:rsidRDefault="00247D27" w:rsidP="00B948BE">
            <w:r w:rsidRPr="00B16B54">
              <w:t>Negotiations and award of grant agreements</w:t>
            </w:r>
          </w:p>
        </w:tc>
        <w:tc>
          <w:tcPr>
            <w:tcW w:w="3974" w:type="dxa"/>
          </w:tcPr>
          <w:p w14:paraId="216388D6" w14:textId="77777777" w:rsidR="00247D27" w:rsidRPr="0022195F" w:rsidRDefault="007E6396" w:rsidP="00680B92">
            <w:pPr>
              <w:pStyle w:val="TableText"/>
              <w:keepNext/>
            </w:pPr>
            <w:r w:rsidRPr="0022195F">
              <w:t>4 weeks</w:t>
            </w:r>
          </w:p>
        </w:tc>
      </w:tr>
      <w:tr w:rsidR="00247D27" w14:paraId="46B1EBCB" w14:textId="77777777" w:rsidTr="00E124D7">
        <w:trPr>
          <w:cantSplit/>
        </w:trPr>
        <w:tc>
          <w:tcPr>
            <w:tcW w:w="4815" w:type="dxa"/>
          </w:tcPr>
          <w:p w14:paraId="4A892A7D" w14:textId="77777777" w:rsidR="00247D27" w:rsidRPr="00B16B54" w:rsidRDefault="00247D27" w:rsidP="00B948BE">
            <w:r w:rsidRPr="00B16B54">
              <w:t>Notification to unsuccessful applicants</w:t>
            </w:r>
          </w:p>
        </w:tc>
        <w:tc>
          <w:tcPr>
            <w:tcW w:w="3974" w:type="dxa"/>
          </w:tcPr>
          <w:p w14:paraId="0B2FE006" w14:textId="77777777" w:rsidR="00247D27" w:rsidRPr="0022195F" w:rsidRDefault="00247D27">
            <w:pPr>
              <w:pStyle w:val="TableText"/>
              <w:keepNext/>
            </w:pPr>
            <w:r w:rsidRPr="0022195F">
              <w:t xml:space="preserve">2 weeks </w:t>
            </w:r>
          </w:p>
        </w:tc>
      </w:tr>
      <w:tr w:rsidR="00247D27" w14:paraId="06046660" w14:textId="77777777" w:rsidTr="00E124D7">
        <w:trPr>
          <w:cantSplit/>
        </w:trPr>
        <w:tc>
          <w:tcPr>
            <w:tcW w:w="4815" w:type="dxa"/>
          </w:tcPr>
          <w:p w14:paraId="32AFABA1" w14:textId="77777777" w:rsidR="00247D27" w:rsidRPr="00B16B54" w:rsidRDefault="00247D27" w:rsidP="00B948BE">
            <w:r>
              <w:t xml:space="preserve">Earliest start date of </w:t>
            </w:r>
            <w:r w:rsidR="00D47261">
              <w:t>project</w:t>
            </w:r>
            <w:r w:rsidRPr="00B16B54">
              <w:t xml:space="preserve"> </w:t>
            </w:r>
          </w:p>
        </w:tc>
        <w:tc>
          <w:tcPr>
            <w:tcW w:w="3974" w:type="dxa"/>
          </w:tcPr>
          <w:p w14:paraId="18581403" w14:textId="77777777" w:rsidR="00247D27" w:rsidRPr="00B16B54" w:rsidRDefault="007E6396" w:rsidP="00680B92">
            <w:pPr>
              <w:pStyle w:val="TableText"/>
              <w:keepNext/>
            </w:pPr>
            <w:r>
              <w:t>Date of execution of your grant agreement</w:t>
            </w:r>
          </w:p>
        </w:tc>
      </w:tr>
      <w:tr w:rsidR="00247D27" w:rsidRPr="007B3784" w14:paraId="50560D27" w14:textId="77777777" w:rsidTr="00E124D7">
        <w:trPr>
          <w:cantSplit/>
        </w:trPr>
        <w:tc>
          <w:tcPr>
            <w:tcW w:w="4815" w:type="dxa"/>
          </w:tcPr>
          <w:p w14:paraId="71D81596" w14:textId="77777777" w:rsidR="00247D27" w:rsidRPr="007B3784" w:rsidRDefault="00247D27" w:rsidP="00B948BE">
            <w:r w:rsidRPr="007B3784">
              <w:t xml:space="preserve">End date of grant commitment </w:t>
            </w:r>
          </w:p>
        </w:tc>
        <w:tc>
          <w:tcPr>
            <w:tcW w:w="3974" w:type="dxa"/>
          </w:tcPr>
          <w:p w14:paraId="09C11BD9" w14:textId="0D58E994" w:rsidR="00247D27" w:rsidRPr="007B3784" w:rsidRDefault="00D4568C" w:rsidP="00D4568C">
            <w:pPr>
              <w:pStyle w:val="TableText"/>
              <w:keepNext/>
            </w:pPr>
            <w:r w:rsidRPr="00D4568C">
              <w:t>Five years</w:t>
            </w:r>
            <w:r w:rsidR="003B0D9C" w:rsidRPr="00D4568C">
              <w:t xml:space="preserve"> from date of execution of your grant agreement</w:t>
            </w:r>
          </w:p>
        </w:tc>
      </w:tr>
    </w:tbl>
    <w:p w14:paraId="10436949" w14:textId="77777777" w:rsidR="00247D27" w:rsidRPr="00AD742E" w:rsidRDefault="00247D27" w:rsidP="00B400E6">
      <w:pPr>
        <w:pStyle w:val="Heading2"/>
      </w:pPr>
      <w:bookmarkStart w:id="150" w:name="_Toc496536673"/>
      <w:bookmarkStart w:id="151" w:name="_Toc531277500"/>
      <w:bookmarkStart w:id="152" w:name="_Toc955310"/>
      <w:bookmarkStart w:id="153" w:name="_Toc58854219"/>
      <w:bookmarkEnd w:id="143"/>
      <w:r>
        <w:t xml:space="preserve">The </w:t>
      </w:r>
      <w:r w:rsidR="00E93B21">
        <w:t xml:space="preserve">grant </w:t>
      </w:r>
      <w:r>
        <w:t>selection process</w:t>
      </w:r>
      <w:bookmarkEnd w:id="150"/>
      <w:bookmarkEnd w:id="151"/>
      <w:bookmarkEnd w:id="152"/>
      <w:bookmarkEnd w:id="153"/>
    </w:p>
    <w:p w14:paraId="052AE060"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58EE87F5" w14:textId="45C36796"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797512">
        <w:t>202</w:t>
      </w:r>
      <w:r w:rsidR="00D34E53">
        <w:t>0</w:t>
      </w:r>
      <w:r w:rsidR="00797512">
        <w:t xml:space="preserve"> </w:t>
      </w:r>
      <w:r w:rsidR="00D4568C">
        <w:t>Rapid Applied Research Translation</w:t>
      </w:r>
      <w:r w:rsidR="000C455D" w:rsidRPr="00AA640D">
        <w:t xml:space="preserve"> Grant Opportunity, the </w:t>
      </w:r>
      <w:r w:rsidR="00983C01" w:rsidRPr="00AA640D">
        <w:t xml:space="preserve">Committee will </w:t>
      </w:r>
      <w:r w:rsidR="000C455D" w:rsidRPr="00AA640D">
        <w:t>comprise national and international experts.</w:t>
      </w:r>
    </w:p>
    <w:p w14:paraId="51E2ADFA" w14:textId="77777777" w:rsidR="00F67DBB" w:rsidRPr="00AA640D" w:rsidRDefault="00700C10" w:rsidP="00F67DBB">
      <w:r w:rsidRPr="00AA640D">
        <w:t xml:space="preserve">The Committee will </w:t>
      </w:r>
      <w:r w:rsidR="00697404" w:rsidRPr="00AA640D">
        <w:t xml:space="preserve">undertake the assessment in accordance with the </w:t>
      </w:r>
      <w:proofErr w:type="gramStart"/>
      <w:r w:rsidR="00697404" w:rsidRPr="00AA640D">
        <w:t>CGRG’s</w:t>
      </w:r>
      <w:proofErr w:type="gramEnd"/>
      <w:r w:rsidR="00697404" w:rsidRPr="00AA640D">
        <w:t xml:space="preserve"> and </w:t>
      </w:r>
      <w:r w:rsidR="00F67DBB" w:rsidRPr="00AA640D">
        <w:t>consider your application on its merits, based on:</w:t>
      </w:r>
    </w:p>
    <w:p w14:paraId="00391FD9" w14:textId="77777777" w:rsidR="00F67DBB" w:rsidRPr="00AA640D" w:rsidRDefault="00F67DBB" w:rsidP="00F67DBB">
      <w:pPr>
        <w:pStyle w:val="ListBullet"/>
        <w:numPr>
          <w:ilvl w:val="0"/>
          <w:numId w:val="7"/>
        </w:numPr>
      </w:pPr>
      <w:r w:rsidRPr="00AA640D">
        <w:t xml:space="preserve">how well it meets the criteria </w:t>
      </w:r>
    </w:p>
    <w:p w14:paraId="2A86D7E4" w14:textId="77777777" w:rsidR="00700C10" w:rsidRPr="00AA640D" w:rsidRDefault="00F67DBB">
      <w:pPr>
        <w:pStyle w:val="ListBullet"/>
        <w:numPr>
          <w:ilvl w:val="0"/>
          <w:numId w:val="7"/>
        </w:numPr>
        <w:spacing w:after="120"/>
      </w:pPr>
      <w:proofErr w:type="gramStart"/>
      <w:r w:rsidRPr="00AA640D">
        <w:t>whether</w:t>
      </w:r>
      <w:proofErr w:type="gramEnd"/>
      <w:r w:rsidRPr="00AA640D">
        <w:t xml:space="preserve"> it provides value with relevant money.</w:t>
      </w:r>
    </w:p>
    <w:p w14:paraId="121517BA" w14:textId="77777777"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 xml:space="preserve">Rating of the non-technical (Value and Risk of your project Assessment Criterion) will be done in accordance with the Rating Scale at </w:t>
      </w:r>
      <w:r w:rsidR="009822C4" w:rsidRPr="00AA640D">
        <w:rPr>
          <w:rFonts w:cstheme="minorHAnsi"/>
        </w:rPr>
        <w:t>A</w:t>
      </w:r>
      <w:r w:rsidR="000F3CD4" w:rsidRPr="00AA640D">
        <w:rPr>
          <w:rFonts w:cstheme="minorHAnsi"/>
        </w:rPr>
        <w:t xml:space="preserve">ppendix D. </w:t>
      </w:r>
    </w:p>
    <w:p w14:paraId="4E3C0280"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w:t>
      </w:r>
      <w:proofErr w:type="gramStart"/>
      <w:r w:rsidRPr="00AA640D">
        <w:rPr>
          <w:rFonts w:cs="Arial"/>
        </w:rPr>
        <w:t>5</w:t>
      </w:r>
      <w:proofErr w:type="gramEnd"/>
      <w:r w:rsidRPr="00AA640D">
        <w:rPr>
          <w:rFonts w:cs="Arial"/>
        </w:rPr>
        <w:t xml:space="preserve"> or higher against each of the weighted technical assessment criteria (Criterion 1, 2 and 3), and a rating of ‘Good’ or ‘Excellent’ for the non-weighted assessment criterion.</w:t>
      </w:r>
    </w:p>
    <w:p w14:paraId="6F38D0B9"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1AC3C72" w14:textId="77777777" w:rsidR="00A22D88" w:rsidRPr="00AA640D" w:rsidRDefault="00A22D88" w:rsidP="009A5364">
      <w:pPr>
        <w:pStyle w:val="ListBullet"/>
      </w:pPr>
      <w:r w:rsidRPr="00AA640D">
        <w:t xml:space="preserve">the overall objective/s to be achieved </w:t>
      </w:r>
    </w:p>
    <w:p w14:paraId="7797C956" w14:textId="77777777" w:rsidR="00A22D88" w:rsidRPr="00AA640D" w:rsidRDefault="00A22D88" w:rsidP="009A5364">
      <w:pPr>
        <w:pStyle w:val="ListBullet"/>
      </w:pPr>
      <w:r w:rsidRPr="00AA640D">
        <w:t>the value of the grant sought</w:t>
      </w:r>
    </w:p>
    <w:p w14:paraId="1513E60D" w14:textId="77777777" w:rsidR="00A22D88" w:rsidRPr="00AA640D" w:rsidRDefault="00A22D88" w:rsidP="009A5364">
      <w:pPr>
        <w:pStyle w:val="ListBullet"/>
      </w:pPr>
      <w:r w:rsidRPr="00AA640D">
        <w:t>extent to which the application matches identified MRFF priorities</w:t>
      </w:r>
    </w:p>
    <w:p w14:paraId="376D334D" w14:textId="77777777" w:rsidR="00F67DBB" w:rsidRPr="00AA640D" w:rsidRDefault="00A22D88" w:rsidP="009A5364">
      <w:pPr>
        <w:pStyle w:val="ListBullet"/>
      </w:pPr>
      <w:proofErr w:type="gramStart"/>
      <w:r w:rsidRPr="00AA640D">
        <w:t>the</w:t>
      </w:r>
      <w:proofErr w:type="gramEnd"/>
      <w:r w:rsidRPr="00AA640D">
        <w:t xml:space="preserve"> extent to which the application demonstrates that funding will assist to meeting the proposal outcomes/ objectives.</w:t>
      </w:r>
    </w:p>
    <w:p w14:paraId="7355DBC0" w14:textId="77777777" w:rsidR="00700C10" w:rsidRPr="00AA640D" w:rsidRDefault="00700C10" w:rsidP="00C50FA1">
      <w:pPr>
        <w:pStyle w:val="ListBullet"/>
        <w:numPr>
          <w:ilvl w:val="0"/>
          <w:numId w:val="0"/>
        </w:numPr>
        <w:spacing w:after="120"/>
      </w:pPr>
      <w:r w:rsidRPr="00AA640D">
        <w:t>The Committee will recommend w</w:t>
      </w:r>
      <w:r w:rsidR="00C50FA1" w:rsidRPr="00AA640D">
        <w:t>hich</w:t>
      </w:r>
      <w:r w:rsidRPr="00AA640D">
        <w:t xml:space="preserve"> projects to fund.</w:t>
      </w:r>
    </w:p>
    <w:p w14:paraId="3FDC393B"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7E8C563C" w14:textId="77777777" w:rsidR="00247D27" w:rsidRDefault="00F67DBB" w:rsidP="002014C6">
      <w:pPr>
        <w:pStyle w:val="Heading3"/>
        <w:ind w:left="0" w:firstLine="0"/>
      </w:pPr>
      <w:bookmarkStart w:id="154" w:name="_Toc531277501"/>
      <w:bookmarkStart w:id="155" w:name="_Toc164844279"/>
      <w:bookmarkStart w:id="156" w:name="_Toc383003268"/>
      <w:bookmarkStart w:id="157" w:name="_Toc496536674"/>
      <w:bookmarkStart w:id="158" w:name="_Toc955311"/>
      <w:bookmarkStart w:id="159" w:name="_Toc58854220"/>
      <w:r w:rsidRPr="005A61FE">
        <w:lastRenderedPageBreak/>
        <w:t>Who will approve grants?</w:t>
      </w:r>
      <w:bookmarkEnd w:id="154"/>
      <w:bookmarkEnd w:id="155"/>
      <w:bookmarkEnd w:id="156"/>
      <w:bookmarkEnd w:id="157"/>
      <w:bookmarkEnd w:id="158"/>
      <w:bookmarkEnd w:id="159"/>
    </w:p>
    <w:p w14:paraId="68D538C6"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56F0033B"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50B8DF93" w14:textId="77777777" w:rsidR="00700C10" w:rsidRDefault="00700C10" w:rsidP="009A5364">
      <w:pPr>
        <w:pStyle w:val="ListBullet"/>
      </w:pPr>
      <w:r>
        <w:t xml:space="preserve">the </w:t>
      </w:r>
      <w:r w:rsidRPr="005A61FE">
        <w:t xml:space="preserve">grant </w:t>
      </w:r>
      <w:r>
        <w:t>approval</w:t>
      </w:r>
    </w:p>
    <w:p w14:paraId="5F65EEE1" w14:textId="77777777" w:rsidR="00700C10" w:rsidRDefault="00700C10" w:rsidP="009A5364">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648A1DD4" w14:textId="77777777" w:rsidR="00700C10" w:rsidRDefault="00700C10" w:rsidP="009A5364">
      <w:pPr>
        <w:pStyle w:val="ListBullet"/>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21A74408" w14:textId="77777777" w:rsidR="00700C10" w:rsidRPr="00E162FF" w:rsidRDefault="00700C10" w:rsidP="00700C10">
      <w:r>
        <w:t>We cannot review decisions about the merits of your application</w:t>
      </w:r>
      <w:r w:rsidRPr="00E162FF">
        <w:t>.</w:t>
      </w:r>
    </w:p>
    <w:p w14:paraId="28E99D9B" w14:textId="77777777" w:rsidR="00564DF1" w:rsidRDefault="00700C10">
      <w:r>
        <w:t>The</w:t>
      </w:r>
      <w:r w:rsidR="00B313C6">
        <w:t xml:space="preserve"> Program Delegate </w:t>
      </w:r>
      <w:r>
        <w:t>will not approve funding if there is insufficient program funds available across relevant f</w:t>
      </w:r>
      <w:bookmarkStart w:id="160" w:name="_Toc489952696"/>
      <w:r w:rsidR="00755B4E">
        <w:t xml:space="preserve">inancial years for the </w:t>
      </w:r>
      <w:r w:rsidR="00406D61">
        <w:t>grant opportunity</w:t>
      </w:r>
      <w:r w:rsidR="00755B4E">
        <w:t>.</w:t>
      </w:r>
    </w:p>
    <w:p w14:paraId="25500DB7" w14:textId="77777777" w:rsidR="00564DF1" w:rsidRDefault="00564DF1" w:rsidP="00B400E6">
      <w:pPr>
        <w:pStyle w:val="Heading2"/>
      </w:pPr>
      <w:bookmarkStart w:id="161" w:name="_Toc496536675"/>
      <w:bookmarkStart w:id="162" w:name="_Toc531277502"/>
      <w:bookmarkStart w:id="163" w:name="_Toc955312"/>
      <w:bookmarkStart w:id="164" w:name="_Toc58854221"/>
      <w:r>
        <w:t>Notification of application outcomes</w:t>
      </w:r>
      <w:bookmarkEnd w:id="160"/>
      <w:bookmarkEnd w:id="161"/>
      <w:bookmarkEnd w:id="162"/>
      <w:bookmarkEnd w:id="163"/>
      <w:bookmarkEnd w:id="164"/>
    </w:p>
    <w:p w14:paraId="0B2AE71F" w14:textId="77777777"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w:t>
      </w:r>
      <w:proofErr w:type="gramStart"/>
      <w:r w:rsidR="00406D61" w:rsidRPr="00BB3A63">
        <w:rPr>
          <w:rFonts w:cstheme="minorHAnsi"/>
          <w:color w:val="000000" w:themeColor="text1"/>
          <w:lang w:eastAsia="en-AU"/>
        </w:rPr>
        <w:t>being awarded</w:t>
      </w:r>
      <w:proofErr w:type="gramEnd"/>
      <w:r w:rsidR="00406D61" w:rsidRPr="00BB3A63">
        <w:rPr>
          <w:rFonts w:cstheme="minorHAnsi"/>
          <w:color w:val="000000" w:themeColor="text1"/>
          <w:lang w:eastAsia="en-AU"/>
        </w:rPr>
        <w:t xml:space="preserve">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07F1483D" w14:textId="77777777" w:rsidR="000C07C6" w:rsidRDefault="00E93B21" w:rsidP="00B400E6">
      <w:pPr>
        <w:pStyle w:val="Heading2"/>
      </w:pPr>
      <w:bookmarkStart w:id="165" w:name="_Toc955313"/>
      <w:bookmarkStart w:id="166" w:name="_Toc496536676"/>
      <w:bookmarkStart w:id="167" w:name="_Toc531277503"/>
      <w:bookmarkStart w:id="168" w:name="_Toc58854222"/>
      <w:r w:rsidRPr="005A61FE">
        <w:t>Successful</w:t>
      </w:r>
      <w:r>
        <w:t xml:space="preserve"> grant applications</w:t>
      </w:r>
      <w:bookmarkEnd w:id="165"/>
      <w:bookmarkEnd w:id="166"/>
      <w:bookmarkEnd w:id="167"/>
      <w:bookmarkEnd w:id="168"/>
    </w:p>
    <w:p w14:paraId="4E6CF392" w14:textId="77777777" w:rsidR="00D057B9" w:rsidRDefault="006D2BE3" w:rsidP="002014C6">
      <w:pPr>
        <w:pStyle w:val="Heading3"/>
        <w:ind w:left="0" w:firstLine="0"/>
      </w:pPr>
      <w:bookmarkStart w:id="169" w:name="_Toc466898120"/>
      <w:bookmarkStart w:id="170" w:name="_Toc496536677"/>
      <w:bookmarkStart w:id="171" w:name="_Toc531277504"/>
      <w:bookmarkStart w:id="172" w:name="_Toc955314"/>
      <w:bookmarkStart w:id="173" w:name="_Toc58854223"/>
      <w:bookmarkEnd w:id="130"/>
      <w:bookmarkEnd w:id="131"/>
      <w:r>
        <w:t>The g</w:t>
      </w:r>
      <w:r w:rsidR="00D057B9">
        <w:t>rant agreement</w:t>
      </w:r>
      <w:bookmarkEnd w:id="169"/>
      <w:bookmarkEnd w:id="170"/>
      <w:bookmarkEnd w:id="171"/>
      <w:bookmarkEnd w:id="172"/>
      <w:bookmarkEnd w:id="173"/>
    </w:p>
    <w:p w14:paraId="44C916B5" w14:textId="26A31093"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7" w:anchor="key-documents" w:history="1">
        <w:r w:rsidR="000C3B35" w:rsidRPr="00EA1B3D">
          <w:rPr>
            <w:rStyle w:val="Hyperlink"/>
          </w:rPr>
          <w:t>grant agreement</w:t>
        </w:r>
      </w:hyperlink>
      <w:r w:rsidR="000C3B35">
        <w:t xml:space="preserve"> is available on business.gov.au</w:t>
      </w:r>
      <w:r w:rsidR="005624ED">
        <w:t xml:space="preserve"> and </w:t>
      </w:r>
      <w:proofErr w:type="spellStart"/>
      <w:r w:rsidR="005624ED">
        <w:t>GrantConnect</w:t>
      </w:r>
      <w:proofErr w:type="spellEnd"/>
      <w:r w:rsidR="000F18DD" w:rsidRPr="005A61FE">
        <w:t>.</w:t>
      </w:r>
    </w:p>
    <w:p w14:paraId="71790274"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w:t>
      </w:r>
      <w:proofErr w:type="gramStart"/>
      <w:r>
        <w:t xml:space="preserve">is </w:t>
      </w:r>
      <w:r w:rsidR="00E95D50">
        <w:t>executed</w:t>
      </w:r>
      <w:proofErr w:type="gramEnd"/>
      <w:r>
        <w:t xml:space="preserve">. </w:t>
      </w:r>
      <w:r w:rsidR="00E200A2">
        <w:t xml:space="preserve">You must not start any project activities until a grant agreement </w:t>
      </w:r>
      <w:proofErr w:type="gramStart"/>
      <w:r w:rsidR="00E200A2">
        <w:t>is executed</w:t>
      </w:r>
      <w:proofErr w:type="gramEnd"/>
      <w:r w:rsidR="00E200A2">
        <w:t>.</w:t>
      </w:r>
    </w:p>
    <w:p w14:paraId="4A602123"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64E42570"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1F7D1ED8" w14:textId="77777777" w:rsidR="00D057B9" w:rsidRDefault="00D057B9" w:rsidP="00D057B9">
      <w:r w:rsidRPr="0062411B">
        <w:t>The Commonwealth may reco</w:t>
      </w:r>
      <w:r>
        <w:t>ver grant funds if there is a breach of the grant agreement.</w:t>
      </w:r>
    </w:p>
    <w:p w14:paraId="1E150030" w14:textId="77777777" w:rsidR="00C20F83" w:rsidRDefault="00C20F83" w:rsidP="00251541">
      <w:pPr>
        <w:pStyle w:val="ListBullet"/>
        <w:numPr>
          <w:ilvl w:val="0"/>
          <w:numId w:val="0"/>
        </w:numPr>
      </w:pPr>
      <w:r>
        <w:t>We will use a standard grant agreement</w:t>
      </w:r>
      <w:r w:rsidR="0011485C">
        <w:t>.</w:t>
      </w:r>
    </w:p>
    <w:p w14:paraId="26B5025D"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92863DC" w14:textId="77777777" w:rsidR="00C20F83" w:rsidRDefault="00C20F83" w:rsidP="00D057B9">
      <w:r>
        <w:t xml:space="preserve">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w:t>
      </w:r>
      <w:proofErr w:type="gramStart"/>
      <w:r>
        <w:t>impact</w:t>
      </w:r>
      <w:proofErr w:type="gramEnd"/>
      <w:r w:rsidR="00C50FA1">
        <w:t xml:space="preserve"> the project as approved by the</w:t>
      </w:r>
      <w:r w:rsidR="00B313C6">
        <w:t xml:space="preserve"> Program Delegate.</w:t>
      </w:r>
    </w:p>
    <w:p w14:paraId="6D8B99A1" w14:textId="77777777" w:rsidR="00B62918" w:rsidRPr="009E7919" w:rsidRDefault="00B62918" w:rsidP="002014C6">
      <w:pPr>
        <w:pStyle w:val="Heading3"/>
        <w:ind w:left="0" w:firstLine="0"/>
      </w:pPr>
      <w:bookmarkStart w:id="174" w:name="_Toc58854224"/>
      <w:bookmarkStart w:id="175" w:name="_Toc489952704"/>
      <w:bookmarkStart w:id="176" w:name="_Toc496536682"/>
      <w:bookmarkStart w:id="177" w:name="_Toc531277509"/>
      <w:bookmarkStart w:id="178" w:name="_Toc955319"/>
      <w:bookmarkStart w:id="179" w:name="_Ref465245613"/>
      <w:bookmarkStart w:id="180" w:name="_Toc467165693"/>
      <w:bookmarkStart w:id="181" w:name="_Toc164844284"/>
      <w:r>
        <w:lastRenderedPageBreak/>
        <w:t>Grant agreement</w:t>
      </w:r>
      <w:r w:rsidRPr="009E7919">
        <w:t xml:space="preserve"> variations</w:t>
      </w:r>
      <w:bookmarkEnd w:id="174"/>
    </w:p>
    <w:p w14:paraId="1F91A3DC"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3147F7D4" w14:textId="77777777" w:rsidR="00B62918" w:rsidRDefault="00B62918" w:rsidP="009A5364">
      <w:pPr>
        <w:pStyle w:val="ListBullet"/>
      </w:pPr>
      <w:r w:rsidRPr="00E162FF">
        <w:t>chang</w:t>
      </w:r>
      <w:r>
        <w:t xml:space="preserve">ing </w:t>
      </w:r>
      <w:r w:rsidRPr="00E162FF">
        <w:t>project milestones</w:t>
      </w:r>
    </w:p>
    <w:p w14:paraId="30FB4FBE" w14:textId="77777777" w:rsidR="00B62918" w:rsidRDefault="00B62918" w:rsidP="009A5364">
      <w:pPr>
        <w:pStyle w:val="ListBullet"/>
      </w:pPr>
      <w:proofErr w:type="gramStart"/>
      <w:r>
        <w:t>extending</w:t>
      </w:r>
      <w:proofErr w:type="gramEnd"/>
      <w:r>
        <w:t xml:space="preserve"> </w:t>
      </w:r>
      <w:r w:rsidRPr="00E162FF">
        <w:t>the</w:t>
      </w:r>
      <w:r>
        <w:t xml:space="preserve"> timeframe for completing the</w:t>
      </w:r>
      <w:r w:rsidRPr="00E162FF">
        <w:t xml:space="preserve"> project </w:t>
      </w:r>
      <w:r>
        <w:t xml:space="preserve">but within the </w:t>
      </w:r>
      <w:r w:rsidRPr="00E162FF">
        <w:t>maximum</w:t>
      </w:r>
      <w:r>
        <w:t xml:space="preserve"> </w:t>
      </w:r>
      <w:r w:rsidRPr="00E162FF">
        <w:t>year</w:t>
      </w:r>
      <w:r>
        <w:t xml:space="preserve"> period as at section </w:t>
      </w:r>
      <w:r w:rsidR="00D62F05">
        <w:t>2</w:t>
      </w:r>
      <w:r>
        <w:t xml:space="preserve">.2. </w:t>
      </w:r>
    </w:p>
    <w:p w14:paraId="342EE9B1" w14:textId="30A7C8F9" w:rsidR="00B62918" w:rsidRDefault="00B62918" w:rsidP="009A5364">
      <w:pPr>
        <w:pStyle w:val="ListBullet"/>
      </w:pPr>
      <w:proofErr w:type="gramStart"/>
      <w:r>
        <w:t>changing</w:t>
      </w:r>
      <w:proofErr w:type="gramEnd"/>
      <w:r>
        <w:t xml:space="preserve"> project activities</w:t>
      </w:r>
      <w:r w:rsidR="007070A2">
        <w:t>.</w:t>
      </w:r>
    </w:p>
    <w:p w14:paraId="06C7F196" w14:textId="77777777" w:rsidR="00B62918" w:rsidRDefault="00B62918" w:rsidP="00B62918">
      <w:pPr>
        <w:spacing w:after="80"/>
      </w:pPr>
      <w:r>
        <w:t>T</w:t>
      </w:r>
      <w:r w:rsidRPr="00E162FF">
        <w:t xml:space="preserve">he </w:t>
      </w:r>
      <w:r>
        <w:t>program</w:t>
      </w:r>
      <w:r w:rsidRPr="00E162FF">
        <w:t xml:space="preserve"> does not allow for</w:t>
      </w:r>
      <w:r>
        <w:t>:</w:t>
      </w:r>
    </w:p>
    <w:p w14:paraId="3F8BC981" w14:textId="77777777" w:rsidR="00B62918" w:rsidRDefault="00B62918" w:rsidP="002C3099">
      <w:pPr>
        <w:pStyle w:val="Bullet1"/>
        <w:numPr>
          <w:ilvl w:val="0"/>
          <w:numId w:val="9"/>
        </w:numPr>
        <w:spacing w:line="276" w:lineRule="auto"/>
        <w:ind w:left="644"/>
      </w:pPr>
      <w:proofErr w:type="gramStart"/>
      <w:r>
        <w:t>an</w:t>
      </w:r>
      <w:proofErr w:type="gramEnd"/>
      <w:r>
        <w:t xml:space="preserve"> increase of </w:t>
      </w:r>
      <w:r w:rsidRPr="00E162FF">
        <w:t>grant funds</w:t>
      </w:r>
      <w:r>
        <w:t>.</w:t>
      </w:r>
    </w:p>
    <w:p w14:paraId="70BE34AC"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4BF7B061"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783669DA" w14:textId="77777777" w:rsidR="00B62918" w:rsidRDefault="00B62918" w:rsidP="00167F42">
      <w:pPr>
        <w:pStyle w:val="ListBullet"/>
        <w:numPr>
          <w:ilvl w:val="0"/>
          <w:numId w:val="0"/>
        </w:numPr>
      </w:pPr>
      <w:r>
        <w:t>You</w:t>
      </w:r>
      <w:r w:rsidRPr="00E162FF">
        <w:t xml:space="preserve"> should not assume that a variation request </w:t>
      </w:r>
      <w:proofErr w:type="gramStart"/>
      <w:r w:rsidRPr="00E162FF">
        <w:t>will</w:t>
      </w:r>
      <w:proofErr w:type="gramEnd"/>
      <w:r w:rsidRPr="00E162FF">
        <w:t xml:space="preserve"> be successful. </w:t>
      </w:r>
      <w:r>
        <w:t>We</w:t>
      </w:r>
      <w:r w:rsidRPr="00E162FF">
        <w:t xml:space="preserve"> will consider </w:t>
      </w:r>
      <w:r>
        <w:t>your</w:t>
      </w:r>
      <w:r w:rsidRPr="00E162FF">
        <w:t xml:space="preserve"> request </w:t>
      </w:r>
      <w:r>
        <w:t>based on factors such as:</w:t>
      </w:r>
    </w:p>
    <w:p w14:paraId="5A87D09F" w14:textId="77777777" w:rsidR="00B62918" w:rsidRDefault="00B62918" w:rsidP="009A5364">
      <w:pPr>
        <w:pStyle w:val="ListBullet"/>
      </w:pPr>
      <w:r>
        <w:t>how it affects</w:t>
      </w:r>
      <w:r w:rsidRPr="00E162FF">
        <w:t xml:space="preserve"> the project outcome</w:t>
      </w:r>
    </w:p>
    <w:p w14:paraId="275B4A7E" w14:textId="77777777" w:rsidR="00B62918" w:rsidRDefault="00B62918" w:rsidP="009A5364">
      <w:pPr>
        <w:pStyle w:val="ListBullet"/>
      </w:pPr>
      <w:r>
        <w:t>consistency with the program policy objective, grant opportunity guidelines and any relevant policies of the department</w:t>
      </w:r>
    </w:p>
    <w:p w14:paraId="7445785F" w14:textId="77777777" w:rsidR="00B62918" w:rsidRDefault="00B62918" w:rsidP="009A5364">
      <w:pPr>
        <w:pStyle w:val="ListBullet"/>
      </w:pPr>
      <w:r>
        <w:t>changes to the timing of grant payments</w:t>
      </w:r>
    </w:p>
    <w:p w14:paraId="2827C1FC" w14:textId="77777777" w:rsidR="00B62918" w:rsidRDefault="00B62918" w:rsidP="009A5364">
      <w:pPr>
        <w:pStyle w:val="ListBullet"/>
      </w:pPr>
      <w:proofErr w:type="gramStart"/>
      <w:r w:rsidRPr="00E162FF">
        <w:t>availability</w:t>
      </w:r>
      <w:proofErr w:type="gramEnd"/>
      <w:r w:rsidRPr="00E162FF">
        <w:t xml:space="preserve"> of </w:t>
      </w:r>
      <w:r>
        <w:t>program</w:t>
      </w:r>
      <w:r w:rsidRPr="00E162FF">
        <w:t xml:space="preserve"> funds.</w:t>
      </w:r>
    </w:p>
    <w:p w14:paraId="1849A290" w14:textId="77777777" w:rsidR="00BD3A35" w:rsidRDefault="00BD3A35" w:rsidP="002014C6">
      <w:pPr>
        <w:pStyle w:val="Heading3"/>
        <w:ind w:left="0" w:firstLine="0"/>
      </w:pPr>
      <w:bookmarkStart w:id="182" w:name="_Toc58854225"/>
      <w:r>
        <w:t>Project</w:t>
      </w:r>
      <w:r w:rsidRPr="00CB5DC6">
        <w:t xml:space="preserve"> specific legislation, </w:t>
      </w:r>
      <w:r>
        <w:t>policies and industry standards</w:t>
      </w:r>
      <w:bookmarkEnd w:id="175"/>
      <w:bookmarkEnd w:id="176"/>
      <w:bookmarkEnd w:id="177"/>
      <w:bookmarkEnd w:id="178"/>
      <w:bookmarkEnd w:id="182"/>
    </w:p>
    <w:p w14:paraId="5BEE22C3"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59B8725F"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1408970F" w14:textId="77777777" w:rsidR="005D195A" w:rsidRPr="002C3099" w:rsidRDefault="002550AA" w:rsidP="009A5364">
      <w:pPr>
        <w:pStyle w:val="ListBullet"/>
      </w:pPr>
      <w:hyperlink r:id="rId28" w:history="1">
        <w:r w:rsidR="00AD2AA3" w:rsidRPr="002C3099">
          <w:t>MRFF Act 2015</w:t>
        </w:r>
      </w:hyperlink>
      <w:r w:rsidR="005D195A" w:rsidRPr="00F94466">
        <w:rPr>
          <w:vertAlign w:val="superscript"/>
        </w:rPr>
        <w:footnoteReference w:id="5"/>
      </w:r>
    </w:p>
    <w:p w14:paraId="1711E20D" w14:textId="77777777" w:rsidR="00AD1C8E" w:rsidRDefault="00AD1C8E" w:rsidP="00AD1C8E">
      <w:pPr>
        <w:pStyle w:val="ListBullet"/>
      </w:pPr>
      <w:bookmarkStart w:id="183" w:name="_Toc531277511"/>
      <w:bookmarkStart w:id="184" w:name="_Toc955321"/>
      <w:r>
        <w:t>Working with Vulnerable People registration</w:t>
      </w:r>
    </w:p>
    <w:p w14:paraId="2419CE10" w14:textId="77777777" w:rsidR="00AD1C8E" w:rsidRDefault="00AD1C8E" w:rsidP="00AD1C8E">
      <w:pPr>
        <w:pStyle w:val="ListBullet"/>
      </w:pPr>
      <w:r>
        <w:t>State/Territory legislation in relation to working with children</w:t>
      </w:r>
    </w:p>
    <w:p w14:paraId="0D02FE47" w14:textId="77777777" w:rsidR="00AD1C8E" w:rsidRDefault="00AD1C8E" w:rsidP="00AD1C8E">
      <w:pPr>
        <w:pStyle w:val="ListBullet"/>
      </w:pPr>
      <w:r>
        <w:t>Ethics and research practices</w:t>
      </w:r>
    </w:p>
    <w:p w14:paraId="46E1A1B0" w14:textId="77777777" w:rsidR="00AD1C8E" w:rsidRDefault="00AD1C8E" w:rsidP="00AD1C8E">
      <w:pPr>
        <w:pStyle w:val="ListBullet"/>
        <w:numPr>
          <w:ilvl w:val="1"/>
          <w:numId w:val="9"/>
        </w:numPr>
        <w:spacing w:after="120"/>
      </w:pPr>
      <w:r>
        <w:t xml:space="preserve">the </w:t>
      </w:r>
      <w:hyperlink r:id="rId29" w:history="1">
        <w:r>
          <w:rPr>
            <w:rStyle w:val="Hyperlink"/>
          </w:rPr>
          <w:t>NHMRC/ARC/UA Australian Code for the Responsible Conduct of Research</w:t>
        </w:r>
      </w:hyperlink>
      <w:r>
        <w:t xml:space="preserve"> (2018) and successor documents</w:t>
      </w:r>
    </w:p>
    <w:p w14:paraId="5904CA1B" w14:textId="77777777" w:rsidR="00AD1C8E" w:rsidRDefault="00AD1C8E" w:rsidP="00AD1C8E">
      <w:pPr>
        <w:pStyle w:val="ListBullet"/>
        <w:numPr>
          <w:ilvl w:val="1"/>
          <w:numId w:val="9"/>
        </w:numPr>
        <w:spacing w:after="120"/>
      </w:pPr>
      <w:r>
        <w:t xml:space="preserve">the </w:t>
      </w:r>
      <w:hyperlink r:id="rId30" w:history="1">
        <w:r>
          <w:rPr>
            <w:rStyle w:val="Hyperlink"/>
          </w:rPr>
          <w:t>NHMRC/ARC/UA National Statement on Ethical Conduct in Human Research</w:t>
        </w:r>
      </w:hyperlink>
      <w:r>
        <w:t xml:space="preserve"> (2007, updated 2018)</w:t>
      </w:r>
    </w:p>
    <w:p w14:paraId="27CA609A" w14:textId="77777777" w:rsidR="00AD1C8E" w:rsidRDefault="00AD1C8E" w:rsidP="00AD1C8E">
      <w:pPr>
        <w:pStyle w:val="ListBullet"/>
        <w:numPr>
          <w:ilvl w:val="1"/>
          <w:numId w:val="9"/>
        </w:numPr>
        <w:spacing w:after="120"/>
      </w:pPr>
      <w:proofErr w:type="gramStart"/>
      <w:r>
        <w:lastRenderedPageBreak/>
        <w:t>the</w:t>
      </w:r>
      <w:proofErr w:type="gramEnd"/>
      <w:r>
        <w:t xml:space="preserve"> </w:t>
      </w:r>
      <w:hyperlink r:id="rId31" w:history="1">
        <w:r>
          <w:rPr>
            <w:rStyle w:val="Hyperlink"/>
          </w:rPr>
          <w:t>Australian Code for the care and use of animals for scientific purposes</w:t>
        </w:r>
      </w:hyperlink>
      <w:r>
        <w:t xml:space="preserve"> (2013) endorsed by the NHMRC, the ARC, the Commonwealth Scientific and Industrial Research Organisation and UA.</w:t>
      </w:r>
    </w:p>
    <w:p w14:paraId="19E8B1EA" w14:textId="77777777" w:rsidR="00AD1C8E" w:rsidRDefault="00AD1C8E" w:rsidP="00AD1C8E">
      <w:r>
        <w:t>If there is any conflict or inconsistency between a successor document and its predecessor, then the successor document prevails.</w:t>
      </w:r>
    </w:p>
    <w:p w14:paraId="0EED69C5" w14:textId="77777777" w:rsidR="00BF66D3" w:rsidRPr="00BF66D3" w:rsidRDefault="00BF66D3" w:rsidP="00AD1C8E">
      <w:pPr>
        <w:pStyle w:val="Heading4"/>
      </w:pPr>
      <w:bookmarkStart w:id="185" w:name="_Toc58854226"/>
      <w:r>
        <w:t xml:space="preserve">Child safety </w:t>
      </w:r>
      <w:r w:rsidRPr="00BF0EFF">
        <w:t>requirements</w:t>
      </w:r>
      <w:bookmarkEnd w:id="185"/>
    </w:p>
    <w:p w14:paraId="7300787A" w14:textId="77777777" w:rsidR="00AD1C8E" w:rsidRDefault="00AD1C8E" w:rsidP="00AD1C8E">
      <w:pPr>
        <w:pStyle w:val="ListBullet"/>
        <w:numPr>
          <w:ilvl w:val="0"/>
          <w:numId w:val="0"/>
        </w:numPr>
      </w:pPr>
      <w:r>
        <w:t>You must comply with all relevant legislation relating to the employment or engagement of anyone working on the project that may interact with children, including all necessary working with children checks.</w:t>
      </w:r>
    </w:p>
    <w:p w14:paraId="741AD49B" w14:textId="77777777" w:rsidR="00AD1C8E" w:rsidRDefault="00AD1C8E" w:rsidP="00AD1C8E">
      <w:pPr>
        <w:rPr>
          <w:rStyle w:val="Hyperlink"/>
        </w:rPr>
      </w:pPr>
      <w:r>
        <w:t xml:space="preserve">You must implement the National Principles for Child Safe Organisations endorsed by the Commonwealth and available </w:t>
      </w:r>
      <w:proofErr w:type="gramStart"/>
      <w:r>
        <w:t>at:</w:t>
      </w:r>
      <w:proofErr w:type="gramEnd"/>
      <w:r>
        <w:t xml:space="preserve"> </w:t>
      </w:r>
      <w:hyperlink r:id="rId32" w:history="1">
        <w:r>
          <w:rPr>
            <w:rStyle w:val="Hyperlink"/>
          </w:rPr>
          <w:t>https://humanrights.gov.au/our-work/childrens-rights/projects/reporting-united-nations-childrens-rights</w:t>
        </w:r>
      </w:hyperlink>
      <w:r>
        <w:rPr>
          <w:rStyle w:val="Hyperlink"/>
        </w:rPr>
        <w:t>.</w:t>
      </w:r>
    </w:p>
    <w:p w14:paraId="445B3AEA" w14:textId="77777777" w:rsidR="00AD1C8E" w:rsidRDefault="00AD1C8E" w:rsidP="00AD1C8E">
      <w:r>
        <w:t>You will need to complete a risk assessment to identify the level of responsibility for children and the level of risk of harm or abuse, and put appropriate strategies in place to manage those risks. You must update this risk assessment at least annually.</w:t>
      </w:r>
    </w:p>
    <w:p w14:paraId="7AEFFF8A" w14:textId="77777777" w:rsidR="00AD1C8E" w:rsidRDefault="00AD1C8E" w:rsidP="00AD1C8E">
      <w:r>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42B5DD9" w14:textId="77777777" w:rsidR="00AD1C8E" w:rsidRDefault="00AD1C8E" w:rsidP="00AD1C8E">
      <w:r>
        <w:t>You will be required to provide an annual statement of compliance with these requirements in relation to working with children.</w:t>
      </w:r>
    </w:p>
    <w:p w14:paraId="65F31DEF" w14:textId="77777777" w:rsidR="000C455D" w:rsidRDefault="000C455D" w:rsidP="002014C6">
      <w:pPr>
        <w:pStyle w:val="Heading3"/>
        <w:ind w:left="0" w:firstLine="0"/>
      </w:pPr>
      <w:bookmarkStart w:id="186" w:name="_Toc58854227"/>
      <w:r>
        <w:t>Intellectual property rights</w:t>
      </w:r>
      <w:bookmarkEnd w:id="186"/>
      <w:r w:rsidR="003C24C9">
        <w:t xml:space="preserve"> </w:t>
      </w:r>
    </w:p>
    <w:bookmarkEnd w:id="183"/>
    <w:bookmarkEnd w:id="184"/>
    <w:p w14:paraId="3AD04E43"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w:t>
      </w:r>
      <w:proofErr w:type="gramStart"/>
      <w:r w:rsidRPr="00050386">
        <w:t>be generated</w:t>
      </w:r>
      <w:proofErr w:type="gramEnd"/>
      <w:r w:rsidRPr="00050386">
        <w:t xml:space="preserve">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64574484" w14:textId="77777777" w:rsidR="00DE34C2" w:rsidRDefault="00DE34C2" w:rsidP="002014C6">
      <w:pPr>
        <w:pStyle w:val="Heading3"/>
        <w:ind w:left="0" w:firstLine="0"/>
      </w:pPr>
      <w:bookmarkStart w:id="187" w:name="_Toc58854228"/>
      <w:bookmarkStart w:id="188" w:name="_Toc3536400"/>
      <w:bookmarkStart w:id="189" w:name="_Toc2067008"/>
      <w:r>
        <w:t>Dissemination of research outcomes</w:t>
      </w:r>
      <w:bookmarkEnd w:id="187"/>
    </w:p>
    <w:p w14:paraId="02EC768A"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448C45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54628A7B" w14:textId="02D26598" w:rsidR="002F311C" w:rsidRDefault="002F311C" w:rsidP="009A5364">
      <w:pPr>
        <w:pStyle w:val="ListBullet"/>
      </w:pPr>
      <w:r>
        <w:t>if a clinical trial, submit the clinical trial protocol to an open access repository within six months of</w:t>
      </w:r>
      <w:r w:rsidR="00EC0B94">
        <w:t xml:space="preserve"> Human Research Ethics Committee</w:t>
      </w:r>
      <w:r>
        <w:t xml:space="preserve"> </w:t>
      </w:r>
      <w:r w:rsidR="00AC4A1D">
        <w:t xml:space="preserve">(HREC) </w:t>
      </w:r>
      <w:r>
        <w:t>approval, or publish a protocol manuscript as soon as practicable.</w:t>
      </w:r>
    </w:p>
    <w:p w14:paraId="6367802D" w14:textId="77777777" w:rsidR="002F311C" w:rsidRDefault="002F311C" w:rsidP="009A5364">
      <w:pPr>
        <w:pStyle w:val="ListBullet"/>
      </w:pPr>
      <w:r>
        <w:t>within 12 months of completion of the grant activity, disseminate the research findings through:</w:t>
      </w:r>
    </w:p>
    <w:p w14:paraId="14AD22FB" w14:textId="77777777" w:rsidR="002F311C" w:rsidRDefault="002F311C" w:rsidP="009A5364">
      <w:pPr>
        <w:pStyle w:val="ListBullet2"/>
      </w:pPr>
      <w:r>
        <w:t>ensuring that research findings are available in an open access repository</w:t>
      </w:r>
    </w:p>
    <w:p w14:paraId="5123A87C" w14:textId="77777777" w:rsidR="002F311C" w:rsidRDefault="002F311C" w:rsidP="009A5364">
      <w:pPr>
        <w:pStyle w:val="ListBullet2"/>
      </w:pPr>
      <w:r>
        <w:t>content specific forums</w:t>
      </w:r>
    </w:p>
    <w:p w14:paraId="60038AD1" w14:textId="77777777" w:rsidR="002F311C" w:rsidRDefault="002F311C" w:rsidP="009A5364">
      <w:pPr>
        <w:pStyle w:val="ListBullet2"/>
      </w:pPr>
      <w:r>
        <w:t>submission to peer-reviewed journals</w:t>
      </w:r>
    </w:p>
    <w:p w14:paraId="02F151BD" w14:textId="77777777" w:rsidR="002F311C" w:rsidRDefault="002F311C" w:rsidP="009A5364">
      <w:pPr>
        <w:pStyle w:val="ListBullet"/>
      </w:pPr>
      <w:proofErr w:type="gramStart"/>
      <w:r>
        <w:lastRenderedPageBreak/>
        <w:t>make</w:t>
      </w:r>
      <w:proofErr w:type="gramEnd"/>
      <w:r>
        <w:t xml:space="preserve"> lay summaries available to research participants, concurrently with sharing and dissemination of research results.</w:t>
      </w:r>
    </w:p>
    <w:p w14:paraId="7ED98304"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79843BF8" w14:textId="77777777" w:rsidR="00CE1A20" w:rsidRDefault="002E3A5A" w:rsidP="002014C6">
      <w:pPr>
        <w:pStyle w:val="Heading3"/>
        <w:ind w:left="0" w:firstLine="0"/>
      </w:pPr>
      <w:bookmarkStart w:id="190" w:name="_Toc22546474"/>
      <w:bookmarkStart w:id="191" w:name="_Toc22546475"/>
      <w:bookmarkStart w:id="192" w:name="_Toc22546476"/>
      <w:bookmarkStart w:id="193" w:name="_Toc22546477"/>
      <w:bookmarkStart w:id="194" w:name="_Toc22546478"/>
      <w:bookmarkStart w:id="195" w:name="_Toc22546479"/>
      <w:bookmarkStart w:id="196" w:name="_Toc489952707"/>
      <w:bookmarkStart w:id="197" w:name="_Toc496536685"/>
      <w:bookmarkStart w:id="198" w:name="_Toc531277729"/>
      <w:bookmarkStart w:id="199" w:name="_Toc463350780"/>
      <w:bookmarkStart w:id="200" w:name="_Toc467165695"/>
      <w:bookmarkStart w:id="201" w:name="_Toc530073035"/>
      <w:bookmarkStart w:id="202" w:name="_Toc496536686"/>
      <w:bookmarkStart w:id="203" w:name="_Toc531277514"/>
      <w:bookmarkStart w:id="204" w:name="_Toc955324"/>
      <w:bookmarkStart w:id="205" w:name="_Toc58854229"/>
      <w:bookmarkEnd w:id="179"/>
      <w:bookmarkEnd w:id="180"/>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 xml:space="preserve">How </w:t>
      </w:r>
      <w:r w:rsidR="00387369">
        <w:t>we pay the grant</w:t>
      </w:r>
      <w:bookmarkEnd w:id="202"/>
      <w:bookmarkEnd w:id="203"/>
      <w:bookmarkEnd w:id="204"/>
      <w:bookmarkEnd w:id="205"/>
    </w:p>
    <w:p w14:paraId="60FD9240"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7AE09682" w14:textId="77777777" w:rsidR="00F316C0" w:rsidRDefault="002C0A35" w:rsidP="009A5364">
      <w:pPr>
        <w:pStyle w:val="ListBullet"/>
      </w:pPr>
      <w:r>
        <w:t xml:space="preserve">maximum grant amount </w:t>
      </w:r>
      <w:r w:rsidR="00387369">
        <w:t>we will pay</w:t>
      </w:r>
    </w:p>
    <w:p w14:paraId="14FB03B2" w14:textId="77777777" w:rsidR="00F316C0" w:rsidRDefault="006B1989" w:rsidP="009A5364">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7CC990E9" w14:textId="77777777" w:rsidR="006B2631" w:rsidRDefault="006B2631" w:rsidP="009A5364">
      <w:pPr>
        <w:pStyle w:val="ListBullet"/>
      </w:pPr>
      <w:r>
        <w:t>any in-kind contributions you will make</w:t>
      </w:r>
    </w:p>
    <w:p w14:paraId="5BC94543" w14:textId="77777777" w:rsidR="006B2631" w:rsidRDefault="006B2631" w:rsidP="009A5364">
      <w:pPr>
        <w:pStyle w:val="ListBullet"/>
      </w:pPr>
      <w:proofErr w:type="gramStart"/>
      <w:r>
        <w:t>any</w:t>
      </w:r>
      <w:proofErr w:type="gramEnd"/>
      <w:r>
        <w:t xml:space="preserve"> financial contribution provided by you or a third party</w:t>
      </w:r>
      <w:r w:rsidR="005A61FE">
        <w:t>.</w:t>
      </w:r>
    </w:p>
    <w:p w14:paraId="5372F6AD"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7C6E34C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2AEC49CE" w14:textId="77777777" w:rsidR="00A35F51" w:rsidRPr="00572C42" w:rsidRDefault="008C51FC" w:rsidP="002014C6">
      <w:pPr>
        <w:pStyle w:val="Heading3"/>
        <w:ind w:left="0" w:firstLine="0"/>
      </w:pPr>
      <w:bookmarkStart w:id="206" w:name="_Toc18330423"/>
      <w:bookmarkStart w:id="207" w:name="_Toc18330424"/>
      <w:bookmarkStart w:id="208" w:name="_Toc18330425"/>
      <w:bookmarkStart w:id="209" w:name="_Toc58854230"/>
      <w:bookmarkEnd w:id="206"/>
      <w:bookmarkEnd w:id="207"/>
      <w:bookmarkEnd w:id="208"/>
      <w:r>
        <w:t>Grants Payments and GST</w:t>
      </w:r>
      <w:bookmarkEnd w:id="209"/>
    </w:p>
    <w:p w14:paraId="45D839A1" w14:textId="77777777" w:rsidR="004875E4" w:rsidRPr="00E162FF" w:rsidRDefault="00170249" w:rsidP="004875E4">
      <w:bookmarkStart w:id="210" w:name="_Toc496536687"/>
      <w:bookmarkEnd w:id="181"/>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6"/>
      </w:r>
      <w:r w:rsidRPr="005A61FE">
        <w:t>.</w:t>
      </w:r>
    </w:p>
    <w:p w14:paraId="1327AE82"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3"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745E5C9B" w14:textId="77777777" w:rsidR="00170249" w:rsidRPr="005A61FE" w:rsidRDefault="00170249" w:rsidP="00653895">
      <w:pPr>
        <w:pStyle w:val="Heading2"/>
      </w:pPr>
      <w:bookmarkStart w:id="211" w:name="_Toc531277516"/>
      <w:bookmarkStart w:id="212" w:name="_Toc955326"/>
      <w:bookmarkStart w:id="213" w:name="_Toc58854231"/>
      <w:r w:rsidRPr="005A61FE">
        <w:t>Announcement of grants</w:t>
      </w:r>
      <w:bookmarkEnd w:id="211"/>
      <w:bookmarkEnd w:id="212"/>
      <w:bookmarkEnd w:id="213"/>
    </w:p>
    <w:p w14:paraId="6313AD07" w14:textId="77777777" w:rsidR="004D2CBD" w:rsidRPr="00E62F87" w:rsidRDefault="00170249" w:rsidP="00760D2E">
      <w:pPr>
        <w:spacing w:after="80"/>
      </w:pPr>
      <w:r w:rsidRPr="005A61FE">
        <w:t xml:space="preserve">We will publish non-sensitive details of successful projects on </w:t>
      </w:r>
      <w:proofErr w:type="spellStart"/>
      <w:r w:rsidRPr="005A61FE">
        <w:t>GrantConnect</w:t>
      </w:r>
      <w:proofErr w:type="spellEnd"/>
      <w:r w:rsidRPr="005A61FE">
        <w:t xml:space="preserve">.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04E1D62A" w14:textId="77777777" w:rsidR="004D2CBD" w:rsidRPr="00E62F87" w:rsidRDefault="004D2CBD" w:rsidP="009A5364">
      <w:pPr>
        <w:pStyle w:val="ListBullet"/>
      </w:pPr>
      <w:r w:rsidRPr="00E62F87">
        <w:t xml:space="preserve">name of your </w:t>
      </w:r>
      <w:r w:rsidR="00A6379E" w:rsidRPr="00E62F87">
        <w:t>organisation</w:t>
      </w:r>
    </w:p>
    <w:p w14:paraId="66E1BCF5" w14:textId="77777777" w:rsidR="004D2CBD" w:rsidRPr="00E62F87" w:rsidRDefault="004D2CBD" w:rsidP="009A5364">
      <w:pPr>
        <w:pStyle w:val="ListBullet"/>
      </w:pPr>
      <w:r w:rsidRPr="00E62F87">
        <w:t>title of the project</w:t>
      </w:r>
    </w:p>
    <w:p w14:paraId="7D1AE994" w14:textId="77777777" w:rsidR="004D2CBD" w:rsidRPr="00E62F87" w:rsidRDefault="004D2CBD" w:rsidP="009A5364">
      <w:pPr>
        <w:pStyle w:val="ListBullet"/>
      </w:pPr>
      <w:r w:rsidRPr="00E62F87">
        <w:t>description of the project and its aims</w:t>
      </w:r>
    </w:p>
    <w:p w14:paraId="0C7FC629" w14:textId="77777777" w:rsidR="004D2CBD" w:rsidRDefault="004D2CBD" w:rsidP="009A5364">
      <w:pPr>
        <w:pStyle w:val="ListBullet"/>
      </w:pPr>
      <w:r w:rsidRPr="00E62F87">
        <w:t>amount of grant funding awarded</w:t>
      </w:r>
      <w:r w:rsidR="00BF66D3">
        <w:t xml:space="preserve"> and grant duration</w:t>
      </w:r>
    </w:p>
    <w:p w14:paraId="1CE1BBE2" w14:textId="77777777" w:rsidR="00B321C1" w:rsidRPr="00E62F87" w:rsidRDefault="00B321C1" w:rsidP="009A5364">
      <w:pPr>
        <w:pStyle w:val="ListBullet"/>
      </w:pPr>
      <w:r w:rsidRPr="00E62F87">
        <w:t>Australian Business Number</w:t>
      </w:r>
    </w:p>
    <w:p w14:paraId="1AF18E4B" w14:textId="77777777" w:rsidR="00B321C1" w:rsidRPr="00E62F87" w:rsidRDefault="00B321C1" w:rsidP="009A5364">
      <w:pPr>
        <w:pStyle w:val="ListBullet"/>
      </w:pPr>
      <w:r w:rsidRPr="00E62F87">
        <w:t>business location</w:t>
      </w:r>
    </w:p>
    <w:p w14:paraId="3FEC87C5" w14:textId="77777777" w:rsidR="00B321C1" w:rsidRPr="00E62F87" w:rsidRDefault="009E45B8" w:rsidP="009A5364">
      <w:pPr>
        <w:pStyle w:val="ListBullet"/>
      </w:pPr>
      <w:proofErr w:type="gramStart"/>
      <w:r>
        <w:t>your</w:t>
      </w:r>
      <w:proofErr w:type="gramEnd"/>
      <w:r>
        <w:t xml:space="preserve"> organisation’s </w:t>
      </w:r>
      <w:r w:rsidR="00B321C1" w:rsidRPr="00E62F87">
        <w:t>industry sector.</w:t>
      </w:r>
    </w:p>
    <w:p w14:paraId="70217711" w14:textId="77777777" w:rsidR="002C00A0" w:rsidRDefault="00B617C2" w:rsidP="00007E4B">
      <w:pPr>
        <w:pStyle w:val="Heading2"/>
      </w:pPr>
      <w:bookmarkStart w:id="214" w:name="_Toc530073040"/>
      <w:bookmarkStart w:id="215" w:name="_Toc531277517"/>
      <w:bookmarkStart w:id="216" w:name="_Toc955327"/>
      <w:bookmarkStart w:id="217" w:name="_Toc58854232"/>
      <w:bookmarkEnd w:id="214"/>
      <w:r>
        <w:lastRenderedPageBreak/>
        <w:t xml:space="preserve">How we monitor your </w:t>
      </w:r>
      <w:bookmarkEnd w:id="210"/>
      <w:bookmarkEnd w:id="215"/>
      <w:bookmarkEnd w:id="216"/>
      <w:r w:rsidR="00082460">
        <w:t>grant activity</w:t>
      </w:r>
      <w:bookmarkEnd w:id="217"/>
    </w:p>
    <w:p w14:paraId="4EE1B399" w14:textId="77777777" w:rsidR="0094135B" w:rsidRDefault="0094135B" w:rsidP="00A47AC1">
      <w:pPr>
        <w:pStyle w:val="Heading3"/>
      </w:pPr>
      <w:bookmarkStart w:id="218" w:name="_Toc531277518"/>
      <w:bookmarkStart w:id="219" w:name="_Toc955328"/>
      <w:bookmarkStart w:id="220" w:name="_Toc58854233"/>
      <w:r>
        <w:t>Keeping us informed</w:t>
      </w:r>
      <w:bookmarkEnd w:id="218"/>
      <w:bookmarkEnd w:id="219"/>
      <w:bookmarkEnd w:id="220"/>
    </w:p>
    <w:p w14:paraId="43B3C821"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631161C5"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2CE09CDB" w14:textId="77777777" w:rsidR="0094135B" w:rsidRDefault="0091685B" w:rsidP="00760D2E">
      <w:pPr>
        <w:spacing w:after="80"/>
      </w:pPr>
      <w:r>
        <w:t>You must also inform us of any changes to your</w:t>
      </w:r>
      <w:r w:rsidR="00414A64">
        <w:t>:</w:t>
      </w:r>
    </w:p>
    <w:p w14:paraId="3FEE52AD" w14:textId="77777777" w:rsidR="0091685B" w:rsidRDefault="0091685B" w:rsidP="009A5364">
      <w:pPr>
        <w:pStyle w:val="ListBullet"/>
      </w:pPr>
      <w:r>
        <w:t>name</w:t>
      </w:r>
    </w:p>
    <w:p w14:paraId="34E69DE0" w14:textId="77777777" w:rsidR="0091685B" w:rsidRDefault="0091685B" w:rsidP="009A5364">
      <w:pPr>
        <w:pStyle w:val="ListBullet"/>
      </w:pPr>
      <w:r>
        <w:t>addresses</w:t>
      </w:r>
    </w:p>
    <w:p w14:paraId="0E436ADA" w14:textId="77777777" w:rsidR="0091685B" w:rsidRDefault="0091685B" w:rsidP="009A5364">
      <w:pPr>
        <w:pStyle w:val="ListBullet"/>
      </w:pPr>
      <w:r>
        <w:t>nominated contact details</w:t>
      </w:r>
    </w:p>
    <w:p w14:paraId="4B66E3D1" w14:textId="77777777" w:rsidR="0091685B" w:rsidRDefault="0091685B" w:rsidP="009A5364">
      <w:pPr>
        <w:pStyle w:val="ListBullet"/>
      </w:pPr>
      <w:proofErr w:type="gramStart"/>
      <w:r>
        <w:t>bank</w:t>
      </w:r>
      <w:proofErr w:type="gramEnd"/>
      <w:r>
        <w:t xml:space="preserve"> account details. </w:t>
      </w:r>
    </w:p>
    <w:p w14:paraId="453EB2B9" w14:textId="77777777" w:rsidR="0091685B" w:rsidRDefault="0091685B" w:rsidP="0094135B">
      <w:r>
        <w:t xml:space="preserve">If you become aware of a breach of terms and conditions under the grant </w:t>
      </w:r>
      <w:proofErr w:type="gramStart"/>
      <w:r>
        <w:t>agreement</w:t>
      </w:r>
      <w:proofErr w:type="gramEnd"/>
      <w:r>
        <w:t xml:space="preserve"> you must contact us immediately. </w:t>
      </w:r>
    </w:p>
    <w:p w14:paraId="115B4F55"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76FF2779" w14:textId="77777777" w:rsidR="00985817" w:rsidRPr="005A61FE" w:rsidRDefault="00985817" w:rsidP="002014C6">
      <w:pPr>
        <w:pStyle w:val="Heading3"/>
        <w:ind w:left="0" w:firstLine="0"/>
      </w:pPr>
      <w:bookmarkStart w:id="221" w:name="_Toc531277519"/>
      <w:bookmarkStart w:id="222" w:name="_Toc955329"/>
      <w:bookmarkStart w:id="223" w:name="_Toc58854234"/>
      <w:r w:rsidRPr="005A61FE">
        <w:t>Reporting</w:t>
      </w:r>
      <w:bookmarkEnd w:id="221"/>
      <w:bookmarkEnd w:id="222"/>
      <w:bookmarkEnd w:id="223"/>
    </w:p>
    <w:p w14:paraId="359A449E"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4"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7A473E62" w14:textId="77777777" w:rsidR="0015405F" w:rsidRDefault="003B18C7" w:rsidP="009A5364">
      <w:pPr>
        <w:pStyle w:val="ListBullet"/>
      </w:pPr>
      <w:r>
        <w:t>progress against agreed project milestones</w:t>
      </w:r>
    </w:p>
    <w:p w14:paraId="1A311F67" w14:textId="77777777" w:rsidR="000879D8" w:rsidRDefault="000879D8" w:rsidP="009A5364">
      <w:pPr>
        <w:pStyle w:val="ListBullet"/>
      </w:pPr>
      <w:r>
        <w:t>risks aris</w:t>
      </w:r>
      <w:r w:rsidR="000A20D2">
        <w:t>ing</w:t>
      </w:r>
      <w:r>
        <w:t xml:space="preserve"> during the project</w:t>
      </w:r>
    </w:p>
    <w:p w14:paraId="698E782D" w14:textId="77777777" w:rsidR="0015405F" w:rsidRDefault="00A506FB" w:rsidP="009A5364">
      <w:pPr>
        <w:pStyle w:val="ListBullet"/>
      </w:pPr>
      <w:r>
        <w:t>project expenditure, including expenditure</w:t>
      </w:r>
      <w:r w:rsidR="00FB2CBF">
        <w:t xml:space="preserve"> of grant funds</w:t>
      </w:r>
    </w:p>
    <w:p w14:paraId="19A5344F" w14:textId="77777777" w:rsidR="00FB2CBF" w:rsidRDefault="00FB2CBF" w:rsidP="009A5364">
      <w:pPr>
        <w:pStyle w:val="ListBullet"/>
      </w:pPr>
      <w:proofErr w:type="gramStart"/>
      <w:r>
        <w:t>contributions</w:t>
      </w:r>
      <w:proofErr w:type="gramEnd"/>
      <w:r>
        <w:t xml:space="preserve"> of participants directly related to the project.</w:t>
      </w:r>
    </w:p>
    <w:p w14:paraId="71D48BFE"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020B928D"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1101E7B1" w14:textId="77777777" w:rsidR="006132DF" w:rsidRDefault="006132DF" w:rsidP="00AD1C8E">
      <w:pPr>
        <w:pStyle w:val="Heading4"/>
      </w:pPr>
      <w:bookmarkStart w:id="224" w:name="_Toc496536688"/>
      <w:bookmarkStart w:id="225" w:name="_Toc531277520"/>
      <w:bookmarkStart w:id="226" w:name="_Toc955330"/>
      <w:bookmarkStart w:id="227" w:name="_Toc58854235"/>
      <w:r>
        <w:t>Progress report</w:t>
      </w:r>
      <w:r w:rsidR="00CE056C">
        <w:t>s</w:t>
      </w:r>
      <w:bookmarkEnd w:id="224"/>
      <w:bookmarkEnd w:id="225"/>
      <w:bookmarkEnd w:id="226"/>
      <w:bookmarkEnd w:id="227"/>
    </w:p>
    <w:p w14:paraId="11223B30" w14:textId="77777777" w:rsidR="006132DF" w:rsidRDefault="006132DF" w:rsidP="00760D2E">
      <w:pPr>
        <w:spacing w:after="80"/>
      </w:pPr>
      <w:r>
        <w:t>Progress</w:t>
      </w:r>
      <w:r w:rsidRPr="00E162FF">
        <w:t xml:space="preserve"> reports must</w:t>
      </w:r>
      <w:r w:rsidR="00825941">
        <w:t>:</w:t>
      </w:r>
    </w:p>
    <w:p w14:paraId="6945484C" w14:textId="77777777" w:rsidR="006132DF" w:rsidRDefault="006132DF" w:rsidP="009A5364">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3B508C5E" w14:textId="2A222D1A" w:rsidR="0004375C" w:rsidRDefault="0004375C" w:rsidP="009A5364">
      <w:pPr>
        <w:pStyle w:val="ListBullet"/>
      </w:pPr>
      <w:r>
        <w:t xml:space="preserve">include evidence to demonstrate progress against the outcome/s and result/s identified in your Measures of Success statement (see section </w:t>
      </w:r>
      <w:r w:rsidR="009544FA">
        <w:t>5.4</w:t>
      </w:r>
      <w:r>
        <w:t>)</w:t>
      </w:r>
    </w:p>
    <w:p w14:paraId="21F37DBA" w14:textId="77777777" w:rsidR="00E50F98" w:rsidRDefault="006132DF" w:rsidP="009A5364">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152B148D" w14:textId="77777777" w:rsidR="000879D8" w:rsidRDefault="006132DF" w:rsidP="009A5364">
      <w:pPr>
        <w:pStyle w:val="ListBullet"/>
      </w:pPr>
      <w:r>
        <w:t xml:space="preserve">be submitted </w:t>
      </w:r>
      <w:r w:rsidR="00D77D54">
        <w:t>by the report due date</w:t>
      </w:r>
      <w:r>
        <w:t xml:space="preserve"> </w:t>
      </w:r>
    </w:p>
    <w:p w14:paraId="30C01FBE" w14:textId="77777777" w:rsidR="006132DF" w:rsidRDefault="000879D8" w:rsidP="009A5364">
      <w:pPr>
        <w:pStyle w:val="ListBullet"/>
      </w:pPr>
      <w:proofErr w:type="gramStart"/>
      <w:r>
        <w:t>include</w:t>
      </w:r>
      <w:proofErr w:type="gramEnd"/>
      <w:r>
        <w:t xml:space="preserve"> information about your project that supports evaluation of the MRFF</w:t>
      </w:r>
      <w:r w:rsidR="006132DF">
        <w:t>.</w:t>
      </w:r>
    </w:p>
    <w:p w14:paraId="558E908B" w14:textId="77777777" w:rsidR="006132DF" w:rsidRDefault="006132DF" w:rsidP="006132DF">
      <w:r>
        <w:lastRenderedPageBreak/>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594BFA23" w14:textId="77777777" w:rsidR="006132DF" w:rsidRDefault="006132DF" w:rsidP="006132DF">
      <w:r>
        <w:t xml:space="preserve">You must discuss any project or milestone reporting delays with </w:t>
      </w:r>
      <w:r w:rsidR="00D77D54">
        <w:t>us</w:t>
      </w:r>
      <w:r>
        <w:t xml:space="preserve"> as soon as you become aware of them. </w:t>
      </w:r>
    </w:p>
    <w:p w14:paraId="52C80228" w14:textId="77777777" w:rsidR="006132DF" w:rsidRDefault="002810E7" w:rsidP="00AD1C8E">
      <w:pPr>
        <w:pStyle w:val="Heading4"/>
      </w:pPr>
      <w:bookmarkStart w:id="228" w:name="_Toc496536689"/>
      <w:bookmarkStart w:id="229" w:name="_Toc531277521"/>
      <w:bookmarkStart w:id="230" w:name="_Toc955331"/>
      <w:bookmarkStart w:id="231" w:name="_Toc58854236"/>
      <w:r w:rsidRPr="005A61FE">
        <w:t>End of project</w:t>
      </w:r>
      <w:r w:rsidR="006132DF">
        <w:t xml:space="preserve"> report</w:t>
      </w:r>
      <w:bookmarkEnd w:id="228"/>
      <w:bookmarkEnd w:id="229"/>
      <w:bookmarkEnd w:id="230"/>
      <w:bookmarkEnd w:id="231"/>
    </w:p>
    <w:p w14:paraId="5E079285"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638CD7EC" w14:textId="77777777" w:rsidR="006132DF" w:rsidRDefault="002810E7" w:rsidP="00760D2E">
      <w:pPr>
        <w:spacing w:after="80"/>
      </w:pPr>
      <w:r w:rsidRPr="005A61FE">
        <w:t>End of project</w:t>
      </w:r>
      <w:r w:rsidR="0091403C">
        <w:t xml:space="preserve"> reports must</w:t>
      </w:r>
      <w:r w:rsidR="00825941">
        <w:t>:</w:t>
      </w:r>
    </w:p>
    <w:p w14:paraId="2D44703F" w14:textId="77777777" w:rsidR="006132DF" w:rsidRDefault="006132DF" w:rsidP="009A5364">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4AC234CC" w14:textId="194C1A96" w:rsidR="0004375C" w:rsidRDefault="0004375C" w:rsidP="009A5364">
      <w:pPr>
        <w:pStyle w:val="ListBullet"/>
      </w:pPr>
      <w:r>
        <w:t xml:space="preserve">include evidence to demonstrate achievement of the outcome/s and result/s identified in your Measures of Success statement (see section </w:t>
      </w:r>
      <w:r w:rsidR="00A3008B">
        <w:t>5</w:t>
      </w:r>
      <w:r w:rsidR="009544FA">
        <w:t>.4</w:t>
      </w:r>
      <w:r>
        <w:t>)</w:t>
      </w:r>
    </w:p>
    <w:p w14:paraId="3592EFDD" w14:textId="77777777" w:rsidR="006132DF" w:rsidRDefault="006132DF" w:rsidP="009A5364">
      <w:pPr>
        <w:pStyle w:val="ListBullet"/>
      </w:pPr>
      <w:r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6108B5FE" w14:textId="77777777" w:rsidR="000879D8" w:rsidRDefault="000879D8" w:rsidP="009A5364">
      <w:pPr>
        <w:pStyle w:val="ListBullet"/>
      </w:pPr>
      <w:r>
        <w:t>include information about your project that supports evaluation of the MRFF</w:t>
      </w:r>
    </w:p>
    <w:p w14:paraId="263AC0C5" w14:textId="77777777" w:rsidR="00985817" w:rsidRPr="005A61FE" w:rsidRDefault="00985817" w:rsidP="009A5364">
      <w:pPr>
        <w:pStyle w:val="ListBullet"/>
      </w:pPr>
      <w:r w:rsidRPr="005A61FE">
        <w:t>include a declaration that the grant money was spent in accordance with the grant agreement and to report on any underspends of the grant money</w:t>
      </w:r>
    </w:p>
    <w:p w14:paraId="370203D5" w14:textId="77777777" w:rsidR="006132DF" w:rsidRDefault="006132DF" w:rsidP="009A5364">
      <w:pPr>
        <w:pStyle w:val="ListBullet"/>
      </w:pPr>
      <w:proofErr w:type="gramStart"/>
      <w:r>
        <w:t>be</w:t>
      </w:r>
      <w:proofErr w:type="gramEnd"/>
      <w:r>
        <w:t xml:space="preserve"> submitted </w:t>
      </w:r>
      <w:r w:rsidR="00C92BE0">
        <w:t>by the report due date</w:t>
      </w:r>
      <w:r w:rsidR="007F013E">
        <w:t>.</w:t>
      </w:r>
    </w:p>
    <w:p w14:paraId="6359DA0B" w14:textId="77777777" w:rsidR="006132DF" w:rsidRDefault="006132DF" w:rsidP="00AD1C8E">
      <w:pPr>
        <w:pStyle w:val="Heading4"/>
      </w:pPr>
      <w:bookmarkStart w:id="232" w:name="_Toc496536690"/>
      <w:bookmarkStart w:id="233" w:name="_Toc531277522"/>
      <w:bookmarkStart w:id="234" w:name="_Toc955332"/>
      <w:bookmarkStart w:id="235" w:name="_Toc58854237"/>
      <w:r>
        <w:t>Ad</w:t>
      </w:r>
      <w:r w:rsidR="007F013E">
        <w:t>-</w:t>
      </w:r>
      <w:r>
        <w:t>hoc report</w:t>
      </w:r>
      <w:bookmarkEnd w:id="232"/>
      <w:bookmarkEnd w:id="233"/>
      <w:bookmarkEnd w:id="234"/>
      <w:r w:rsidR="00A77B88">
        <w:t>s</w:t>
      </w:r>
      <w:bookmarkEnd w:id="235"/>
    </w:p>
    <w:p w14:paraId="090EC5C5"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6C5CE04" w14:textId="77777777" w:rsidR="006132DF" w:rsidRDefault="00A5354C" w:rsidP="00A47AC1">
      <w:pPr>
        <w:pStyle w:val="Heading3"/>
      </w:pPr>
      <w:bookmarkStart w:id="236" w:name="_Toc531277523"/>
      <w:bookmarkStart w:id="237" w:name="_Toc496536691"/>
      <w:bookmarkStart w:id="238" w:name="_Toc955333"/>
      <w:bookmarkStart w:id="239" w:name="_Toc58854238"/>
      <w:r>
        <w:t xml:space="preserve">Independent </w:t>
      </w:r>
      <w:r w:rsidRPr="005A61FE">
        <w:t>audit</w:t>
      </w:r>
      <w:r w:rsidR="00985817" w:rsidRPr="005A61FE">
        <w:t>s</w:t>
      </w:r>
      <w:bookmarkEnd w:id="236"/>
      <w:bookmarkEnd w:id="237"/>
      <w:bookmarkEnd w:id="238"/>
      <w:bookmarkEnd w:id="239"/>
    </w:p>
    <w:p w14:paraId="3D7D32D0"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 xml:space="preserve">available on business.gov.au and </w:t>
      </w:r>
      <w:proofErr w:type="spellStart"/>
      <w:r w:rsidR="00613C48">
        <w:t>GrantConnect</w:t>
      </w:r>
      <w:proofErr w:type="spellEnd"/>
      <w:r w:rsidR="006132DF">
        <w:t>.</w:t>
      </w:r>
    </w:p>
    <w:p w14:paraId="07133AB8" w14:textId="77777777" w:rsidR="00254170" w:rsidRDefault="00254170" w:rsidP="00A47AC1">
      <w:pPr>
        <w:pStyle w:val="Heading3"/>
      </w:pPr>
      <w:bookmarkStart w:id="240" w:name="_Toc496536692"/>
      <w:bookmarkStart w:id="241" w:name="_Toc531277524"/>
      <w:bookmarkStart w:id="242" w:name="_Toc955334"/>
      <w:bookmarkStart w:id="243" w:name="_Toc58854239"/>
      <w:bookmarkStart w:id="244" w:name="_Toc383003276"/>
      <w:r>
        <w:t>Compliance visits</w:t>
      </w:r>
      <w:bookmarkEnd w:id="240"/>
      <w:bookmarkEnd w:id="241"/>
      <w:bookmarkEnd w:id="242"/>
      <w:bookmarkEnd w:id="243"/>
    </w:p>
    <w:p w14:paraId="07C06091"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7A45453B" w14:textId="77777777" w:rsidR="00496465" w:rsidRPr="002977E0" w:rsidRDefault="00F54561" w:rsidP="00A47AC1">
      <w:pPr>
        <w:pStyle w:val="Heading3"/>
      </w:pPr>
      <w:bookmarkStart w:id="245" w:name="_Toc22546491"/>
      <w:bookmarkStart w:id="246" w:name="_Toc22546492"/>
      <w:bookmarkStart w:id="247" w:name="_Toc22546493"/>
      <w:bookmarkStart w:id="248" w:name="_Toc22546494"/>
      <w:bookmarkStart w:id="249" w:name="_Toc22546495"/>
      <w:bookmarkStart w:id="250" w:name="_Toc22546496"/>
      <w:bookmarkStart w:id="251" w:name="_Toc22546497"/>
      <w:bookmarkStart w:id="252" w:name="_Toc22546498"/>
      <w:bookmarkStart w:id="253" w:name="_Toc22546499"/>
      <w:bookmarkStart w:id="254" w:name="_Toc22546500"/>
      <w:bookmarkStart w:id="255" w:name="_Toc22546501"/>
      <w:bookmarkStart w:id="256" w:name="_Toc22546502"/>
      <w:bookmarkStart w:id="257" w:name="_Toc22546503"/>
      <w:bookmarkStart w:id="258" w:name="_Toc22546504"/>
      <w:bookmarkStart w:id="259" w:name="_Toc496536695"/>
      <w:bookmarkStart w:id="260" w:name="_Toc531277526"/>
      <w:bookmarkStart w:id="261" w:name="_Toc955336"/>
      <w:bookmarkStart w:id="262" w:name="_Toc58854240"/>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t>Evalua</w:t>
      </w:r>
      <w:bookmarkEnd w:id="259"/>
      <w:bookmarkEnd w:id="260"/>
      <w:bookmarkEnd w:id="261"/>
      <w:r w:rsidR="002977E0">
        <w:t>tion</w:t>
      </w:r>
      <w:bookmarkEnd w:id="262"/>
    </w:p>
    <w:p w14:paraId="4E7DEF3B"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proofErr w:type="gramStart"/>
      <w:r w:rsidR="000B5218" w:rsidRPr="005A61FE">
        <w:t>have been achieved</w:t>
      </w:r>
      <w:proofErr w:type="gramEnd"/>
      <w:r w:rsidRPr="005A61FE">
        <w:t>.</w:t>
      </w:r>
      <w:r>
        <w:t xml:space="preserve"> We may use information from your application and project reports</w:t>
      </w:r>
      <w:r w:rsidR="00453537">
        <w:t xml:space="preserve"> for this </w:t>
      </w:r>
      <w:proofErr w:type="gramStart"/>
      <w:r w:rsidR="00453537">
        <w:t>purpose</w:t>
      </w:r>
      <w:r w:rsidR="00C42A8E">
        <w:t>,</w:t>
      </w:r>
      <w:proofErr w:type="gramEnd"/>
      <w:r w:rsidR="00C42A8E">
        <w:t xml:space="preserve"> and for the purpose of the evaluation of MRFF more broadly</w:t>
      </w:r>
      <w:r>
        <w:t xml:space="preserve">. We may also interview you, or ask you for more information to help us understand how the grant </w:t>
      </w:r>
      <w:proofErr w:type="gramStart"/>
      <w:r>
        <w:t>impacted</w:t>
      </w:r>
      <w:proofErr w:type="gramEnd"/>
      <w:r>
        <w:t xml:space="preserve"> </w:t>
      </w:r>
      <w:r w:rsidR="00FF231B">
        <w:t>you</w:t>
      </w:r>
      <w:r>
        <w:t xml:space="preserve"> and to evaluate how effective the </w:t>
      </w:r>
      <w:r w:rsidR="00262481">
        <w:t>program</w:t>
      </w:r>
      <w:r>
        <w:t xml:space="preserve"> was in achieving its outcomes.</w:t>
      </w:r>
    </w:p>
    <w:p w14:paraId="504F7B95"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1444D21B" w14:textId="77777777" w:rsidR="00564DF1" w:rsidRPr="003F385C" w:rsidRDefault="00564DF1" w:rsidP="00A47AC1">
      <w:pPr>
        <w:pStyle w:val="Heading3"/>
      </w:pPr>
      <w:bookmarkStart w:id="263" w:name="_Toc496536697"/>
      <w:bookmarkStart w:id="264" w:name="_Toc531277527"/>
      <w:bookmarkStart w:id="265" w:name="_Toc955337"/>
      <w:bookmarkStart w:id="266" w:name="_Toc58854241"/>
      <w:bookmarkStart w:id="267" w:name="_Toc164844290"/>
      <w:bookmarkStart w:id="268" w:name="_Toc383003280"/>
      <w:r>
        <w:lastRenderedPageBreak/>
        <w:t>Grant acknowledgement</w:t>
      </w:r>
      <w:bookmarkEnd w:id="263"/>
      <w:bookmarkEnd w:id="264"/>
      <w:bookmarkEnd w:id="265"/>
      <w:bookmarkEnd w:id="266"/>
    </w:p>
    <w:p w14:paraId="2F3D1A85"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562F2972" w14:textId="77777777" w:rsidR="00564DF1" w:rsidRDefault="00564DF1" w:rsidP="00564DF1">
      <w:r>
        <w:t>‘This project received grant funding from the Australian Government.’</w:t>
      </w:r>
    </w:p>
    <w:p w14:paraId="6A55DF0A" w14:textId="77777777" w:rsidR="00564DF1" w:rsidRDefault="00564DF1" w:rsidP="00564DF1">
      <w:r>
        <w:t>If you erect signage in relation to the project, the signage must contain a</w:t>
      </w:r>
      <w:r w:rsidR="00D47261">
        <w:t>n acknowledgement of the grant.</w:t>
      </w:r>
    </w:p>
    <w:p w14:paraId="7B5A80A9" w14:textId="77777777" w:rsidR="000B5218" w:rsidRPr="005A61FE" w:rsidRDefault="000B5218" w:rsidP="00992F8E">
      <w:pPr>
        <w:pStyle w:val="Heading2"/>
      </w:pPr>
      <w:bookmarkStart w:id="269" w:name="_Toc531277528"/>
      <w:bookmarkStart w:id="270" w:name="_Toc955338"/>
      <w:bookmarkStart w:id="271" w:name="_Toc58854242"/>
      <w:bookmarkStart w:id="272" w:name="_Toc496536698"/>
      <w:r w:rsidRPr="005A61FE">
        <w:t>Probity</w:t>
      </w:r>
      <w:bookmarkEnd w:id="269"/>
      <w:bookmarkEnd w:id="270"/>
      <w:bookmarkEnd w:id="271"/>
    </w:p>
    <w:p w14:paraId="5A06C12A"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502D4624" w14:textId="77777777" w:rsidR="006544BC" w:rsidRDefault="003A270D" w:rsidP="00A47AC1">
      <w:pPr>
        <w:pStyle w:val="Heading3"/>
      </w:pPr>
      <w:bookmarkStart w:id="273" w:name="_Toc531277529"/>
      <w:bookmarkStart w:id="274" w:name="_Toc955339"/>
      <w:bookmarkStart w:id="275" w:name="_Toc58854243"/>
      <w:r>
        <w:t>Conflicts of interest</w:t>
      </w:r>
      <w:bookmarkEnd w:id="272"/>
      <w:bookmarkEnd w:id="273"/>
      <w:bookmarkEnd w:id="274"/>
      <w:bookmarkEnd w:id="275"/>
    </w:p>
    <w:p w14:paraId="73E8C3C4" w14:textId="77777777" w:rsidR="002662F6" w:rsidRDefault="000B5218" w:rsidP="00007E4B">
      <w:bookmarkStart w:id="276" w:name="_Toc496536699"/>
      <w:r w:rsidRPr="005A61FE">
        <w:t>Any conflicts</w:t>
      </w:r>
      <w:r w:rsidR="002662F6">
        <w:t xml:space="preserve"> of interest </w:t>
      </w:r>
      <w:bookmarkEnd w:id="276"/>
      <w:r w:rsidR="002662F6">
        <w:t xml:space="preserve">could affect the performance of </w:t>
      </w:r>
      <w:r w:rsidRPr="005A61FE">
        <w:t xml:space="preserve">the grant opportunity or program. There may be a </w:t>
      </w:r>
      <w:hyperlink r:id="rId35"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43AB3D99" w14:textId="77777777" w:rsidR="000B5218" w:rsidRPr="005A61FE" w:rsidRDefault="000B5218" w:rsidP="009A5364">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1B66F91E" w14:textId="77777777" w:rsidR="000B5218" w:rsidRPr="005A61FE" w:rsidRDefault="000B5218" w:rsidP="009A5364">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586FA1E7" w14:textId="77777777" w:rsidR="000B5218" w:rsidRPr="005A61FE" w:rsidRDefault="000B5218" w:rsidP="009A5364">
      <w:pPr>
        <w:pStyle w:val="ListBullet"/>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4DA308FD"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029CA53C"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4E7BA1AC" w14:textId="77777777" w:rsidR="000B5218" w:rsidRPr="005A61FE" w:rsidRDefault="000B5218" w:rsidP="000B5218">
      <w:r w:rsidRPr="005A61FE">
        <w:t xml:space="preserve">Conflicts of interest for Australian Government staff are handled as set out in the Australian </w:t>
      </w:r>
      <w:hyperlink r:id="rId36" w:anchor="_Toc491767030" w:history="1">
        <w:r w:rsidRPr="005A61FE">
          <w:rPr>
            <w:rStyle w:val="Hyperlink"/>
          </w:rPr>
          <w:t>Public Service Code of Conduct (Section 13(7))</w:t>
        </w:r>
      </w:hyperlink>
      <w:r w:rsidR="005A61FE" w:rsidRPr="00EF7712">
        <w:rPr>
          <w:rStyle w:val="FootnoteReference"/>
          <w:color w:val="3366CC"/>
          <w:u w:val="single"/>
        </w:rPr>
        <w:footnoteReference w:id="7"/>
      </w:r>
      <w:r w:rsidRPr="005A61FE">
        <w:t xml:space="preserve"> of the </w:t>
      </w:r>
      <w:hyperlink r:id="rId37"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8"/>
      </w:r>
      <w:r w:rsidRPr="005A61FE">
        <w:t>. Committee members and other officials including the decision maker must also declare any conflicts of interest.</w:t>
      </w:r>
    </w:p>
    <w:p w14:paraId="77F62A23"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8" w:history="1">
        <w:r w:rsidRPr="005A61FE">
          <w:rPr>
            <w:rStyle w:val="Hyperlink"/>
          </w:rPr>
          <w:t>website</w:t>
        </w:r>
      </w:hyperlink>
      <w:r w:rsidRPr="005A61FE">
        <w:rPr>
          <w:rStyle w:val="FootnoteReference"/>
        </w:rPr>
        <w:footnoteReference w:id="9"/>
      </w:r>
      <w:r w:rsidRPr="005A61FE">
        <w:t xml:space="preserve">. </w:t>
      </w:r>
    </w:p>
    <w:p w14:paraId="39BB6BB7" w14:textId="77777777" w:rsidR="001956C5" w:rsidRPr="00E62F87" w:rsidRDefault="004C37F5" w:rsidP="002014C6">
      <w:pPr>
        <w:pStyle w:val="Heading3"/>
        <w:ind w:left="0" w:firstLine="0"/>
      </w:pPr>
      <w:bookmarkStart w:id="277" w:name="_Toc530073069"/>
      <w:bookmarkStart w:id="278" w:name="_Toc530073070"/>
      <w:bookmarkStart w:id="279" w:name="_Toc530073074"/>
      <w:bookmarkStart w:id="280" w:name="_Toc530073075"/>
      <w:bookmarkStart w:id="281" w:name="_Toc530073076"/>
      <w:bookmarkStart w:id="282" w:name="_Toc530073078"/>
      <w:bookmarkStart w:id="283" w:name="_Toc530073079"/>
      <w:bookmarkStart w:id="284" w:name="_Toc530073080"/>
      <w:bookmarkStart w:id="285" w:name="_Toc496536701"/>
      <w:bookmarkStart w:id="286" w:name="_Toc531277530"/>
      <w:bookmarkStart w:id="287" w:name="_Toc955340"/>
      <w:bookmarkStart w:id="288" w:name="_Toc58854244"/>
      <w:bookmarkEnd w:id="267"/>
      <w:bookmarkEnd w:id="268"/>
      <w:bookmarkEnd w:id="277"/>
      <w:bookmarkEnd w:id="278"/>
      <w:bookmarkEnd w:id="279"/>
      <w:bookmarkEnd w:id="280"/>
      <w:bookmarkEnd w:id="281"/>
      <w:bookmarkEnd w:id="282"/>
      <w:bookmarkEnd w:id="283"/>
      <w:bookmarkEnd w:id="284"/>
      <w:r w:rsidRPr="00E62F87">
        <w:t>How we use your information</w:t>
      </w:r>
      <w:bookmarkEnd w:id="285"/>
      <w:bookmarkEnd w:id="286"/>
      <w:bookmarkEnd w:id="287"/>
      <w:bookmarkEnd w:id="288"/>
    </w:p>
    <w:p w14:paraId="66200DA4"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76B83553" w14:textId="1EE713FB" w:rsidR="00FA169E" w:rsidRPr="00E62F87" w:rsidRDefault="005304C8" w:rsidP="009A5364">
      <w:pPr>
        <w:pStyle w:val="ListBullet"/>
      </w:pPr>
      <w:r w:rsidRPr="00E62F87">
        <w:t xml:space="preserve">confidential </w:t>
      </w:r>
      <w:r w:rsidR="00FA169E" w:rsidRPr="00E62F87">
        <w:t>information as per</w:t>
      </w:r>
      <w:r w:rsidR="00930890">
        <w:t>11.2.1</w:t>
      </w:r>
      <w:r w:rsidR="00FA169E" w:rsidRPr="00E62F87">
        <w:t>, or</w:t>
      </w:r>
    </w:p>
    <w:p w14:paraId="13E2AECF" w14:textId="7FB089D2" w:rsidR="00FA169E" w:rsidRPr="00E62F87" w:rsidRDefault="005304C8" w:rsidP="009A5364">
      <w:pPr>
        <w:pStyle w:val="ListBullet"/>
      </w:pPr>
      <w:r w:rsidRPr="00E62F87">
        <w:lastRenderedPageBreak/>
        <w:t xml:space="preserve">personal </w:t>
      </w:r>
      <w:r w:rsidR="00FA169E" w:rsidRPr="00E62F87">
        <w:t>information as per</w:t>
      </w:r>
      <w:r w:rsidR="00930890">
        <w:t>11.2.3</w:t>
      </w:r>
      <w:r w:rsidR="0079092D">
        <w:t>,</w:t>
      </w:r>
    </w:p>
    <w:p w14:paraId="7A590633" w14:textId="77777777" w:rsidR="00FA169E" w:rsidRPr="00E62F87" w:rsidRDefault="00C43A43" w:rsidP="00760D2E">
      <w:pPr>
        <w:spacing w:after="80"/>
      </w:pPr>
      <w:proofErr w:type="gramStart"/>
      <w:r w:rsidRPr="00E62F87">
        <w:t>w</w:t>
      </w:r>
      <w:r w:rsidR="00FA169E" w:rsidRPr="00E62F87">
        <w:t>e</w:t>
      </w:r>
      <w:proofErr w:type="gramEnd"/>
      <w:r w:rsidR="00FA169E" w:rsidRPr="00E62F87">
        <w:t xml:space="preserve"> may share the information with other government agencies </w:t>
      </w:r>
      <w:r w:rsidR="00A86209">
        <w:t>for a relevant Commonwealth purpose such as</w:t>
      </w:r>
      <w:r w:rsidR="00414A64">
        <w:t>:</w:t>
      </w:r>
    </w:p>
    <w:p w14:paraId="444FCBE9" w14:textId="77777777" w:rsidR="00FA169E" w:rsidRPr="00E62F87" w:rsidRDefault="00FA169E" w:rsidP="009A5364">
      <w:pPr>
        <w:pStyle w:val="ListBullet"/>
      </w:pPr>
      <w:r w:rsidRPr="00E62F87">
        <w:t xml:space="preserve">to improve the effective administration, monitoring and evaluation of Australian Government </w:t>
      </w:r>
      <w:r w:rsidR="00262481">
        <w:t>program</w:t>
      </w:r>
      <w:r w:rsidRPr="00E62F87">
        <w:t>s</w:t>
      </w:r>
    </w:p>
    <w:p w14:paraId="444E8D60" w14:textId="77777777" w:rsidR="00FA169E" w:rsidRPr="00E62F87" w:rsidRDefault="00FA169E" w:rsidP="009A5364">
      <w:pPr>
        <w:pStyle w:val="ListBullet"/>
      </w:pPr>
      <w:r w:rsidRPr="00E62F87">
        <w:t>for research</w:t>
      </w:r>
    </w:p>
    <w:p w14:paraId="14926CA7" w14:textId="77777777" w:rsidR="00FA169E" w:rsidRPr="00E62F87" w:rsidRDefault="00FA169E" w:rsidP="009A5364">
      <w:pPr>
        <w:pStyle w:val="ListBullet"/>
      </w:pPr>
      <w:proofErr w:type="gramStart"/>
      <w:r w:rsidRPr="00E62F87">
        <w:t>to</w:t>
      </w:r>
      <w:proofErr w:type="gramEnd"/>
      <w:r w:rsidRPr="00E62F87">
        <w:t xml:space="preserve"> announce the awarding of grants</w:t>
      </w:r>
      <w:r w:rsidR="00A86209">
        <w:t>.</w:t>
      </w:r>
    </w:p>
    <w:p w14:paraId="505EEECD" w14:textId="77777777" w:rsidR="004B44EC" w:rsidRPr="00E62F87" w:rsidRDefault="004B44EC" w:rsidP="00AD1C8E">
      <w:pPr>
        <w:pStyle w:val="Heading4"/>
      </w:pPr>
      <w:bookmarkStart w:id="289" w:name="_Ref468133654"/>
      <w:bookmarkStart w:id="290" w:name="_Toc496536702"/>
      <w:bookmarkStart w:id="291" w:name="_Toc531277531"/>
      <w:bookmarkStart w:id="292" w:name="_Toc955341"/>
      <w:bookmarkStart w:id="293" w:name="_Toc58854245"/>
      <w:r w:rsidRPr="00E62F87">
        <w:t xml:space="preserve">How we </w:t>
      </w:r>
      <w:r w:rsidR="00BB37A8">
        <w:t>handle</w:t>
      </w:r>
      <w:r w:rsidRPr="00E62F87">
        <w:t xml:space="preserve"> your </w:t>
      </w:r>
      <w:r w:rsidR="00BB37A8">
        <w:t xml:space="preserve">confidential </w:t>
      </w:r>
      <w:r w:rsidRPr="00E62F87">
        <w:t>information</w:t>
      </w:r>
      <w:bookmarkEnd w:id="289"/>
      <w:bookmarkEnd w:id="290"/>
      <w:bookmarkEnd w:id="291"/>
      <w:bookmarkEnd w:id="292"/>
      <w:bookmarkEnd w:id="293"/>
    </w:p>
    <w:p w14:paraId="64FC07C9"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33C397A4" w14:textId="77777777" w:rsidR="004B44EC" w:rsidRPr="00E62F87" w:rsidRDefault="00A27E3A" w:rsidP="009A5364">
      <w:pPr>
        <w:pStyle w:val="ListBullet"/>
      </w:pPr>
      <w:r w:rsidRPr="00E62F87">
        <w:t>you</w:t>
      </w:r>
      <w:r w:rsidR="004B44EC" w:rsidRPr="00E62F87">
        <w:t xml:space="preserve"> clearly identify the information as confidential and explain why we </w:t>
      </w:r>
      <w:r w:rsidR="00E124D7">
        <w:t>should treat it as confidential</w:t>
      </w:r>
    </w:p>
    <w:p w14:paraId="719D3E73" w14:textId="77777777" w:rsidR="004B44EC" w:rsidRPr="00E62F87" w:rsidRDefault="00A27E3A" w:rsidP="009A5364">
      <w:pPr>
        <w:pStyle w:val="ListBullet"/>
      </w:pPr>
      <w:r w:rsidRPr="00E62F87">
        <w:t>the</w:t>
      </w:r>
      <w:r w:rsidR="004B44EC" w:rsidRPr="00E62F87">
        <w:t xml:space="preserve"> inform</w:t>
      </w:r>
      <w:r w:rsidR="00E124D7">
        <w:t>ation is commercially sensitive</w:t>
      </w:r>
    </w:p>
    <w:p w14:paraId="3871B3BE" w14:textId="77777777" w:rsidR="004B44EC" w:rsidRPr="00E62F87" w:rsidRDefault="00A27E3A" w:rsidP="009A5364">
      <w:pPr>
        <w:pStyle w:val="ListBullet"/>
      </w:pPr>
      <w:r>
        <w:t>disclosing</w:t>
      </w:r>
      <w:r w:rsidR="004B44EC" w:rsidRPr="00E62F87">
        <w:t xml:space="preserve"> the information would cause unreasonable harm to you or someone el</w:t>
      </w:r>
      <w:r w:rsidR="00E124D7">
        <w:t>se</w:t>
      </w:r>
    </w:p>
    <w:p w14:paraId="7D096480" w14:textId="77777777" w:rsidR="004B44EC" w:rsidRPr="00E62F87" w:rsidRDefault="00A27E3A" w:rsidP="009A5364">
      <w:pPr>
        <w:pStyle w:val="ListBullet"/>
      </w:pPr>
      <w:proofErr w:type="gramStart"/>
      <w:r w:rsidRPr="00E62F87">
        <w:t>you</w:t>
      </w:r>
      <w:proofErr w:type="gramEnd"/>
      <w:r w:rsidR="004B44EC" w:rsidRPr="00E62F87">
        <w:t xml:space="preserve"> provide the information with an understanding that it will stay confidential.</w:t>
      </w:r>
    </w:p>
    <w:p w14:paraId="6C617297" w14:textId="77777777" w:rsidR="004B44EC" w:rsidRPr="00E62F87" w:rsidRDefault="004B44EC" w:rsidP="00AD1C8E">
      <w:pPr>
        <w:pStyle w:val="Heading4"/>
      </w:pPr>
      <w:bookmarkStart w:id="294" w:name="_Toc496536703"/>
      <w:bookmarkStart w:id="295" w:name="_Toc531277532"/>
      <w:bookmarkStart w:id="296" w:name="_Toc955342"/>
      <w:bookmarkStart w:id="297" w:name="_Toc58854246"/>
      <w:r w:rsidRPr="00E62F87">
        <w:t xml:space="preserve">When we may </w:t>
      </w:r>
      <w:r w:rsidR="00C43A43" w:rsidRPr="00E62F87">
        <w:t xml:space="preserve">disclose </w:t>
      </w:r>
      <w:r w:rsidRPr="00E62F87">
        <w:t>confidential information</w:t>
      </w:r>
      <w:bookmarkEnd w:id="294"/>
      <w:bookmarkEnd w:id="295"/>
      <w:bookmarkEnd w:id="296"/>
      <w:bookmarkEnd w:id="297"/>
    </w:p>
    <w:p w14:paraId="717600DD"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570C21C9" w14:textId="77777777" w:rsidR="004B44EC" w:rsidRPr="00E62F87" w:rsidRDefault="004B44EC" w:rsidP="009A5364">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0778ED78" w14:textId="77777777" w:rsidR="004B44EC" w:rsidRPr="00E62F87" w:rsidRDefault="004B44EC" w:rsidP="009A5364">
      <w:pPr>
        <w:pStyle w:val="ListBullet"/>
      </w:pPr>
      <w:r w:rsidRPr="00E62F87">
        <w:t>to the Auditor-General, Ombudsman or Privacy Commissioner</w:t>
      </w:r>
    </w:p>
    <w:p w14:paraId="453AD914" w14:textId="77777777" w:rsidR="004B44EC" w:rsidRPr="00E62F87" w:rsidRDefault="004B44EC" w:rsidP="009A5364">
      <w:pPr>
        <w:pStyle w:val="ListBullet"/>
      </w:pPr>
      <w:r w:rsidRPr="00E62F87">
        <w:t xml:space="preserve">to the responsible Minister or </w:t>
      </w:r>
      <w:r w:rsidR="00E04C95">
        <w:t>Assistant Minister</w:t>
      </w:r>
    </w:p>
    <w:p w14:paraId="7DA6AEDA" w14:textId="77777777" w:rsidR="004B44EC" w:rsidRPr="00E62F87" w:rsidRDefault="004B44EC" w:rsidP="009A5364">
      <w:pPr>
        <w:pStyle w:val="ListBullet"/>
      </w:pPr>
      <w:proofErr w:type="gramStart"/>
      <w:r w:rsidRPr="00E62F87">
        <w:t>to</w:t>
      </w:r>
      <w:proofErr w:type="gramEnd"/>
      <w:r w:rsidRPr="00E62F87">
        <w:t xml:space="preserve"> a House or a Committee of the Australian Parliament.</w:t>
      </w:r>
    </w:p>
    <w:p w14:paraId="7E8ED22F"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82251FB" w14:textId="77777777" w:rsidR="004B44EC" w:rsidRPr="00E62F87" w:rsidRDefault="004B44EC" w:rsidP="009A5364">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67AFDC3A" w14:textId="77777777" w:rsidR="004B44EC" w:rsidRPr="00E62F87" w:rsidRDefault="004B44EC" w:rsidP="009A5364">
      <w:pPr>
        <w:pStyle w:val="ListBullet"/>
      </w:pPr>
      <w:r w:rsidRPr="00E62F87">
        <w:t xml:space="preserve">you agree to the information being </w:t>
      </w:r>
      <w:r w:rsidR="00BB37A8">
        <w:t>disclosed</w:t>
      </w:r>
      <w:r w:rsidRPr="00E62F87">
        <w:t>, or</w:t>
      </w:r>
    </w:p>
    <w:p w14:paraId="60A0994D" w14:textId="77777777" w:rsidR="004B44EC" w:rsidRPr="00E62F87" w:rsidRDefault="004B44EC" w:rsidP="009A5364">
      <w:pPr>
        <w:pStyle w:val="ListBullet"/>
      </w:pPr>
      <w:proofErr w:type="gramStart"/>
      <w:r w:rsidRPr="00E62F87">
        <w:t>someone</w:t>
      </w:r>
      <w:proofErr w:type="gramEnd"/>
      <w:r w:rsidRPr="00E62F87">
        <w:t xml:space="preserve"> other than us has made the confidential information public.</w:t>
      </w:r>
    </w:p>
    <w:p w14:paraId="0C25FEF6" w14:textId="77777777" w:rsidR="004B44EC" w:rsidRPr="00E62F87" w:rsidRDefault="004B44EC" w:rsidP="00AD1C8E">
      <w:pPr>
        <w:pStyle w:val="Heading4"/>
      </w:pPr>
      <w:bookmarkStart w:id="298" w:name="_Ref468133671"/>
      <w:bookmarkStart w:id="299" w:name="_Toc496536704"/>
      <w:bookmarkStart w:id="300" w:name="_Toc531277533"/>
      <w:bookmarkStart w:id="301" w:name="_Toc955343"/>
      <w:bookmarkStart w:id="302" w:name="_Toc58854247"/>
      <w:r w:rsidRPr="00E62F87">
        <w:t>How we use your personal information</w:t>
      </w:r>
      <w:bookmarkEnd w:id="298"/>
      <w:bookmarkEnd w:id="299"/>
      <w:bookmarkEnd w:id="300"/>
      <w:bookmarkEnd w:id="301"/>
      <w:bookmarkEnd w:id="302"/>
    </w:p>
    <w:p w14:paraId="28B2CAA2"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6E146338" w14:textId="77777777" w:rsidR="004B44EC" w:rsidRPr="00E62F87" w:rsidRDefault="004B44EC" w:rsidP="009A5364">
      <w:pPr>
        <w:pStyle w:val="ListBullet"/>
      </w:pPr>
      <w:r w:rsidRPr="00E62F87">
        <w:t>what personal information we collect</w:t>
      </w:r>
    </w:p>
    <w:p w14:paraId="1F2F484B" w14:textId="77777777" w:rsidR="004B44EC" w:rsidRPr="00E62F87" w:rsidRDefault="004B44EC" w:rsidP="009A5364">
      <w:pPr>
        <w:pStyle w:val="ListBullet"/>
      </w:pPr>
      <w:r w:rsidRPr="00E62F87">
        <w:t xml:space="preserve">why we collect your personal information </w:t>
      </w:r>
    </w:p>
    <w:p w14:paraId="73F51CEA" w14:textId="77777777" w:rsidR="004B44EC" w:rsidRPr="00E62F87" w:rsidRDefault="00932796" w:rsidP="009A5364">
      <w:pPr>
        <w:pStyle w:val="ListBullet"/>
      </w:pPr>
      <w:proofErr w:type="gramStart"/>
      <w:r>
        <w:t>to</w:t>
      </w:r>
      <w:proofErr w:type="gramEnd"/>
      <w:r>
        <w:t xml:space="preserve"> </w:t>
      </w:r>
      <w:r w:rsidR="004B44EC" w:rsidRPr="00E62F87">
        <w:t>who</w:t>
      </w:r>
      <w:r>
        <w:t>m</w:t>
      </w:r>
      <w:r w:rsidR="004B44EC" w:rsidRPr="00E62F87">
        <w:t xml:space="preserve"> we give your personal information.</w:t>
      </w:r>
    </w:p>
    <w:p w14:paraId="1D633BA4"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02F3B529" w14:textId="77777777" w:rsidR="004B44EC" w:rsidRPr="00E62F87" w:rsidRDefault="004B44EC" w:rsidP="009A5364">
      <w:pPr>
        <w:pStyle w:val="ListBullet"/>
      </w:pPr>
      <w:r w:rsidRPr="00E62F87">
        <w:t xml:space="preserve">manage the </w:t>
      </w:r>
      <w:r w:rsidR="00262481">
        <w:t>program</w:t>
      </w:r>
    </w:p>
    <w:p w14:paraId="5A798A4F" w14:textId="77777777" w:rsidR="004B44EC" w:rsidRPr="00E62F87" w:rsidRDefault="004B44EC" w:rsidP="009A5364">
      <w:pPr>
        <w:pStyle w:val="ListBullet"/>
      </w:pPr>
      <w:proofErr w:type="gramStart"/>
      <w:r w:rsidRPr="00E62F87">
        <w:t>research</w:t>
      </w:r>
      <w:proofErr w:type="gramEnd"/>
      <w:r w:rsidRPr="00E62F87">
        <w:t xml:space="preserve">, assess, monitor and analyse our </w:t>
      </w:r>
      <w:r w:rsidR="00262481">
        <w:t>program</w:t>
      </w:r>
      <w:r w:rsidRPr="00E62F87">
        <w:t>s and activities.</w:t>
      </w:r>
    </w:p>
    <w:p w14:paraId="03BBDD2F"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59210E71" w14:textId="77777777" w:rsidR="004B44EC" w:rsidRPr="00E62F87" w:rsidRDefault="004B44EC" w:rsidP="009A5364">
      <w:pPr>
        <w:pStyle w:val="ListBullet"/>
      </w:pPr>
      <w:r w:rsidRPr="00E62F87">
        <w:lastRenderedPageBreak/>
        <w:t>announce the names of successful applicants to the public</w:t>
      </w:r>
    </w:p>
    <w:p w14:paraId="6433F1FF" w14:textId="77777777" w:rsidR="004B44EC" w:rsidRPr="00E62F87" w:rsidRDefault="004B44EC" w:rsidP="009A5364">
      <w:pPr>
        <w:pStyle w:val="ListBullet"/>
      </w:pPr>
      <w:proofErr w:type="gramStart"/>
      <w:r w:rsidRPr="00E62F87">
        <w:t>publish</w:t>
      </w:r>
      <w:proofErr w:type="gramEnd"/>
      <w:r w:rsidRPr="00E62F87">
        <w:t xml:space="preserve"> personal information on the department’s websites.</w:t>
      </w:r>
    </w:p>
    <w:p w14:paraId="37D7A186" w14:textId="77777777" w:rsidR="004B44EC" w:rsidRPr="00E62F87" w:rsidRDefault="00EC61D9" w:rsidP="00760D2E">
      <w:pPr>
        <w:spacing w:after="80"/>
      </w:pPr>
      <w:r w:rsidRPr="00E62F87">
        <w:t xml:space="preserve">You may </w:t>
      </w:r>
      <w:r w:rsidR="004B44EC" w:rsidRPr="00E62F87">
        <w:t xml:space="preserve">read our </w:t>
      </w:r>
      <w:hyperlink r:id="rId39" w:history="1">
        <w:r w:rsidR="004B44EC" w:rsidRPr="005A61FE">
          <w:rPr>
            <w:rStyle w:val="Hyperlink"/>
          </w:rPr>
          <w:t>Privacy Policy</w:t>
        </w:r>
      </w:hyperlink>
      <w:r w:rsidR="004B44EC" w:rsidRPr="00E62F87">
        <w:rPr>
          <w:rStyle w:val="FootnoteReference"/>
        </w:rPr>
        <w:footnoteReference w:id="10"/>
      </w:r>
      <w:r w:rsidR="004B44EC" w:rsidRPr="00E62F87">
        <w:t xml:space="preserve"> on the </w:t>
      </w:r>
      <w:r w:rsidR="00551817" w:rsidRPr="00E62F87">
        <w:t xml:space="preserve">department’s </w:t>
      </w:r>
      <w:r w:rsidR="00B20351">
        <w:t>website for more information on</w:t>
      </w:r>
      <w:r w:rsidR="00414A64">
        <w:t>:</w:t>
      </w:r>
    </w:p>
    <w:p w14:paraId="665C5C02" w14:textId="77777777" w:rsidR="004B44EC" w:rsidRPr="00E62F87" w:rsidRDefault="004B44EC" w:rsidP="009A5364">
      <w:pPr>
        <w:pStyle w:val="ListBullet"/>
      </w:pPr>
      <w:r w:rsidRPr="00E62F87">
        <w:t>what is personal information</w:t>
      </w:r>
    </w:p>
    <w:p w14:paraId="004299C3" w14:textId="77777777" w:rsidR="004B44EC" w:rsidRPr="00E62F87" w:rsidRDefault="004B44EC" w:rsidP="009A5364">
      <w:pPr>
        <w:pStyle w:val="ListBullet"/>
      </w:pPr>
      <w:r w:rsidRPr="00E62F87">
        <w:t>how we collect, use,</w:t>
      </w:r>
      <w:r w:rsidR="00EC61D9" w:rsidRPr="00E62F87">
        <w:t xml:space="preserve"> disclose and</w:t>
      </w:r>
      <w:r w:rsidRPr="00E62F87">
        <w:t xml:space="preserve"> store your personal information</w:t>
      </w:r>
    </w:p>
    <w:p w14:paraId="161189EF" w14:textId="77777777" w:rsidR="004B44EC" w:rsidRPr="00E62F87" w:rsidRDefault="004B44EC" w:rsidP="009A5364">
      <w:pPr>
        <w:pStyle w:val="ListBullet"/>
      </w:pPr>
      <w:proofErr w:type="gramStart"/>
      <w:r w:rsidRPr="00E62F87">
        <w:t>how</w:t>
      </w:r>
      <w:proofErr w:type="gramEnd"/>
      <w:r w:rsidRPr="00E62F87">
        <w:t xml:space="preserve"> you can access and correct your personal information.</w:t>
      </w:r>
    </w:p>
    <w:p w14:paraId="39E5633A" w14:textId="77777777" w:rsidR="00082C2C" w:rsidRDefault="00082C2C" w:rsidP="00AD1C8E">
      <w:pPr>
        <w:pStyle w:val="Heading4"/>
      </w:pPr>
      <w:bookmarkStart w:id="303" w:name="_Toc496536705"/>
      <w:bookmarkStart w:id="304" w:name="_Toc489952724"/>
      <w:bookmarkStart w:id="305" w:name="_Toc496536706"/>
      <w:bookmarkStart w:id="306" w:name="_Toc531277534"/>
      <w:bookmarkStart w:id="307" w:name="_Toc955344"/>
      <w:bookmarkStart w:id="308" w:name="_Toc58854248"/>
      <w:bookmarkEnd w:id="303"/>
      <w:r>
        <w:t>Freedom of information</w:t>
      </w:r>
      <w:bookmarkEnd w:id="304"/>
      <w:bookmarkEnd w:id="305"/>
      <w:bookmarkEnd w:id="306"/>
      <w:bookmarkEnd w:id="307"/>
      <w:bookmarkEnd w:id="308"/>
    </w:p>
    <w:p w14:paraId="301C8244"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0BE40B8"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w:t>
      </w:r>
      <w:proofErr w:type="gramStart"/>
      <w:r w:rsidRPr="00B72EE8">
        <w:t>is limited</w:t>
      </w:r>
      <w:proofErr w:type="gramEnd"/>
      <w:r w:rsidRPr="00B72EE8">
        <w:t xml:space="preserve"> only by the exceptions and exemptions necessary to protect essential public interests and private and business affairs of persons in respect of whom the information relates.</w:t>
      </w:r>
    </w:p>
    <w:p w14:paraId="2DC5C0C4"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1680E497" w14:textId="77777777" w:rsidR="001956C5" w:rsidRDefault="00956979" w:rsidP="002014C6">
      <w:pPr>
        <w:pStyle w:val="Heading3"/>
        <w:ind w:left="0" w:firstLine="0"/>
      </w:pPr>
      <w:bookmarkStart w:id="309" w:name="_Toc496536707"/>
      <w:bookmarkStart w:id="310" w:name="_Toc531277535"/>
      <w:bookmarkStart w:id="311" w:name="_Toc955345"/>
      <w:bookmarkStart w:id="312" w:name="_Toc58854249"/>
      <w:r>
        <w:t>Enquiries and f</w:t>
      </w:r>
      <w:r w:rsidR="001956C5" w:rsidRPr="00E63F2A">
        <w:t>eedback</w:t>
      </w:r>
      <w:bookmarkEnd w:id="309"/>
      <w:bookmarkEnd w:id="310"/>
      <w:bookmarkEnd w:id="311"/>
      <w:bookmarkEnd w:id="312"/>
    </w:p>
    <w:p w14:paraId="69CE2FF9"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0" w:history="1">
        <w:r w:rsidRPr="005A61FE">
          <w:rPr>
            <w:rStyle w:val="Hyperlink"/>
          </w:rPr>
          <w:t>web chat</w:t>
        </w:r>
      </w:hyperlink>
      <w:r>
        <w:t xml:space="preserve"> or</w:t>
      </w:r>
      <w:r w:rsidR="008863EB">
        <w:t xml:space="preserve"> through</w:t>
      </w:r>
      <w:r>
        <w:t xml:space="preserve"> our </w:t>
      </w:r>
      <w:hyperlink r:id="rId41" w:history="1">
        <w:r w:rsidRPr="005A61FE">
          <w:rPr>
            <w:rStyle w:val="Hyperlink"/>
          </w:rPr>
          <w:t>online enquiry form</w:t>
        </w:r>
      </w:hyperlink>
      <w:r w:rsidR="00CE5824">
        <w:t xml:space="preserve"> </w:t>
      </w:r>
      <w:r w:rsidR="004142C1">
        <w:t xml:space="preserve">on </w:t>
      </w:r>
      <w:r w:rsidR="00CE5824">
        <w:t>business.gov.au</w:t>
      </w:r>
      <w:r w:rsidR="00B20351">
        <w:t>.</w:t>
      </w:r>
    </w:p>
    <w:p w14:paraId="2613495D"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CF22976" w14:textId="77777777" w:rsidR="001956C5" w:rsidRDefault="00F54BD4" w:rsidP="001956C5">
      <w:r>
        <w:t>Our</w:t>
      </w:r>
      <w:r w:rsidR="001956C5" w:rsidRPr="00E162FF">
        <w:t xml:space="preserve"> </w:t>
      </w:r>
      <w:hyperlink r:id="rId42"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3"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012D61F2"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45133EBB" w14:textId="77777777" w:rsidR="001956C5"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2F70B679" w14:textId="77777777" w:rsidR="0022195F" w:rsidRPr="003F3510" w:rsidRDefault="0022195F" w:rsidP="0022195F">
      <w:pPr>
        <w:spacing w:after="0"/>
      </w:pPr>
      <w:r w:rsidRPr="003F3510">
        <w:t>Chief Finance Officer</w:t>
      </w:r>
    </w:p>
    <w:p w14:paraId="4C2FD3F0" w14:textId="77777777" w:rsidR="0022195F" w:rsidRDefault="0022195F" w:rsidP="0022195F">
      <w:pPr>
        <w:spacing w:after="0"/>
      </w:pPr>
      <w:r w:rsidRPr="003F3510">
        <w:t>Department of Industry, Science, Energy and Resources</w:t>
      </w:r>
    </w:p>
    <w:p w14:paraId="57C269BF" w14:textId="77777777" w:rsidR="001956C5" w:rsidRDefault="001956C5" w:rsidP="001956C5">
      <w:r w:rsidRPr="00E162FF">
        <w:t xml:space="preserve">GPO Box </w:t>
      </w:r>
      <w:r w:rsidR="004452CD">
        <w:t>2013</w:t>
      </w:r>
      <w:r w:rsidR="007610F4">
        <w:br/>
      </w:r>
      <w:r w:rsidRPr="00E162FF">
        <w:t>CANBERRA ACT 2601</w:t>
      </w:r>
    </w:p>
    <w:p w14:paraId="585FB288"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4" w:history="1">
        <w:r w:rsidR="001956C5" w:rsidRPr="005A61FE">
          <w:rPr>
            <w:rStyle w:val="Hyperlink"/>
          </w:rPr>
          <w:t>Commonwealth Ombudsman</w:t>
        </w:r>
      </w:hyperlink>
      <w:r w:rsidR="006D49B3">
        <w:rPr>
          <w:rStyle w:val="FootnoteReference"/>
          <w:color w:val="3366CC"/>
          <w:u w:val="single"/>
        </w:rPr>
        <w:footnoteReference w:id="11"/>
      </w:r>
      <w:r>
        <w:t xml:space="preserve"> with your complaint (call 1300 362 072)</w:t>
      </w:r>
      <w:r w:rsidR="001956C5" w:rsidRPr="00E162FF">
        <w:t>. There is no fee for making a complaint, and the Ombudsman may conduct an independent investigation.</w:t>
      </w:r>
    </w:p>
    <w:p w14:paraId="6A50E5B1" w14:textId="77777777" w:rsidR="00CD2CCD" w:rsidRPr="00D93AFB" w:rsidRDefault="00BB5EF3" w:rsidP="00D93AFB">
      <w:pPr>
        <w:pStyle w:val="Heading2"/>
        <w:rPr>
          <w:rFonts w:ascii="Verdana" w:hAnsi="Verdana"/>
          <w:szCs w:val="20"/>
        </w:rPr>
      </w:pPr>
      <w:bookmarkStart w:id="313" w:name="_Ref17466953"/>
      <w:bookmarkStart w:id="314" w:name="_Toc58854250"/>
      <w:r>
        <w:lastRenderedPageBreak/>
        <w:t>Glossary</w:t>
      </w:r>
      <w:bookmarkEnd w:id="313"/>
      <w:bookmarkEnd w:id="314"/>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1791CF0D" w14:textId="77777777" w:rsidTr="00A83F48">
        <w:trPr>
          <w:cantSplit/>
          <w:tblHeader/>
        </w:trPr>
        <w:tc>
          <w:tcPr>
            <w:tcW w:w="1843" w:type="pct"/>
            <w:shd w:val="clear" w:color="auto" w:fill="264F90"/>
          </w:tcPr>
          <w:p w14:paraId="3C88B2C8"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633F89AE"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78341C52" w14:textId="77777777" w:rsidTr="00A83F48">
        <w:trPr>
          <w:cantSplit/>
        </w:trPr>
        <w:tc>
          <w:tcPr>
            <w:tcW w:w="1843" w:type="pct"/>
          </w:tcPr>
          <w:p w14:paraId="4FC0DC58" w14:textId="77777777" w:rsidR="00534416" w:rsidRDefault="00534416" w:rsidP="008E215B">
            <w:r>
              <w:t>Administering entity</w:t>
            </w:r>
          </w:p>
        </w:tc>
        <w:tc>
          <w:tcPr>
            <w:tcW w:w="3157" w:type="pct"/>
          </w:tcPr>
          <w:p w14:paraId="34D205C5"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46DD3709" w14:textId="77777777" w:rsidTr="00A83F48">
        <w:trPr>
          <w:cantSplit/>
        </w:trPr>
        <w:tc>
          <w:tcPr>
            <w:tcW w:w="1843" w:type="pct"/>
          </w:tcPr>
          <w:p w14:paraId="022F7A1E" w14:textId="77777777" w:rsidR="002A7660" w:rsidRDefault="002A7660" w:rsidP="008E215B">
            <w:r>
              <w:t>Application form</w:t>
            </w:r>
          </w:p>
        </w:tc>
        <w:tc>
          <w:tcPr>
            <w:tcW w:w="3157" w:type="pct"/>
          </w:tcPr>
          <w:p w14:paraId="726C7BFB"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36882E12" w14:textId="77777777" w:rsidTr="00A83F48">
        <w:trPr>
          <w:cantSplit/>
        </w:trPr>
        <w:tc>
          <w:tcPr>
            <w:tcW w:w="1843" w:type="pct"/>
          </w:tcPr>
          <w:p w14:paraId="2F951F93" w14:textId="77777777" w:rsidR="005D0841" w:rsidRDefault="005D0841" w:rsidP="008E215B">
            <w:r>
              <w:t>Assessment criteria</w:t>
            </w:r>
          </w:p>
        </w:tc>
        <w:tc>
          <w:tcPr>
            <w:tcW w:w="3157" w:type="pct"/>
          </w:tcPr>
          <w:p w14:paraId="06E912F0" w14:textId="77777777" w:rsidR="005D0841" w:rsidRPr="00007E4B" w:rsidRDefault="005D0841" w:rsidP="008E215B">
            <w:pPr>
              <w:rPr>
                <w:color w:val="000000"/>
              </w:rPr>
            </w:pPr>
            <w:r>
              <w:rPr>
                <w:rFonts w:cs="Arial"/>
                <w:lang w:eastAsia="en-AU"/>
              </w:rPr>
              <w:t>A</w:t>
            </w:r>
            <w:r w:rsidRPr="00EE5DA3">
              <w:rPr>
                <w:rFonts w:cs="Arial"/>
                <w:lang w:eastAsia="en-AU"/>
              </w:rPr>
              <w:t xml:space="preserve">re the specified principles or standards, against which applications will be </w:t>
            </w:r>
            <w:proofErr w:type="gramStart"/>
            <w:r w:rsidRPr="00EE5DA3">
              <w:rPr>
                <w:rFonts w:cs="Arial"/>
                <w:lang w:eastAsia="en-AU"/>
              </w:rPr>
              <w:t>judged.</w:t>
            </w:r>
            <w:proofErr w:type="gramEnd"/>
            <w:r w:rsidRPr="00EE5DA3">
              <w:rPr>
                <w:rFonts w:cs="Arial"/>
                <w:lang w:eastAsia="en-AU"/>
              </w:rPr>
              <w:t xml:space="preserve"> These criteria </w:t>
            </w:r>
            <w:proofErr w:type="gramStart"/>
            <w:r w:rsidRPr="00EE5DA3">
              <w:rPr>
                <w:rFonts w:cs="Arial"/>
                <w:lang w:eastAsia="en-AU"/>
              </w:rPr>
              <w:t>are also used</w:t>
            </w:r>
            <w:proofErr w:type="gramEnd"/>
            <w:r w:rsidRPr="00EE5DA3">
              <w:rPr>
                <w:rFonts w:cs="Arial"/>
                <w:lang w:eastAsia="en-AU"/>
              </w:rPr>
              <w:t xml:space="preserve"> to assess the merits of proposals and, in the case of a competitive grant opportunity, to determine application rankings</w:t>
            </w:r>
            <w:r>
              <w:rPr>
                <w:rFonts w:cs="Arial"/>
                <w:lang w:eastAsia="en-AU"/>
              </w:rPr>
              <w:t>.</w:t>
            </w:r>
          </w:p>
        </w:tc>
      </w:tr>
      <w:tr w:rsidR="00524DAB" w:rsidRPr="009E3949" w14:paraId="2F1A3F42" w14:textId="77777777" w:rsidTr="00A83F48">
        <w:trPr>
          <w:cantSplit/>
        </w:trPr>
        <w:tc>
          <w:tcPr>
            <w:tcW w:w="1843" w:type="pct"/>
          </w:tcPr>
          <w:p w14:paraId="05ADAB05" w14:textId="77777777" w:rsidR="00524DAB" w:rsidRPr="009A5364" w:rsidRDefault="00524DAB" w:rsidP="00524DAB">
            <w:r w:rsidRPr="009A5364">
              <w:t>Chief Investigator</w:t>
            </w:r>
          </w:p>
        </w:tc>
        <w:tc>
          <w:tcPr>
            <w:tcW w:w="3157" w:type="pct"/>
          </w:tcPr>
          <w:p w14:paraId="72868E9E" w14:textId="14319178" w:rsidR="00524DAB" w:rsidRPr="00524DAB" w:rsidRDefault="00EC2C51" w:rsidP="00524DAB">
            <w:r>
              <w:t>A member of the research team.</w:t>
            </w:r>
          </w:p>
        </w:tc>
      </w:tr>
      <w:tr w:rsidR="00EC2C51" w:rsidRPr="009E3949" w14:paraId="656B1BBC" w14:textId="77777777" w:rsidTr="00A83F48">
        <w:trPr>
          <w:cantSplit/>
        </w:trPr>
        <w:tc>
          <w:tcPr>
            <w:tcW w:w="1843" w:type="pct"/>
          </w:tcPr>
          <w:p w14:paraId="1CF98432" w14:textId="77777777" w:rsidR="00EC2C51" w:rsidRPr="009A5364" w:rsidRDefault="00EC2C51" w:rsidP="00EC2C51">
            <w:r w:rsidRPr="009A5364">
              <w:t>Chief Investigator A</w:t>
            </w:r>
          </w:p>
        </w:tc>
        <w:tc>
          <w:tcPr>
            <w:tcW w:w="3157" w:type="pct"/>
          </w:tcPr>
          <w:p w14:paraId="2B513500" w14:textId="77777777"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59057C3B" w14:textId="77777777" w:rsidTr="00A83F48">
        <w:trPr>
          <w:cantSplit/>
        </w:trPr>
        <w:tc>
          <w:tcPr>
            <w:tcW w:w="1843" w:type="pct"/>
          </w:tcPr>
          <w:p w14:paraId="5913FA39" w14:textId="77777777" w:rsidR="00524DAB" w:rsidRDefault="00524DAB" w:rsidP="00524DAB">
            <w:r>
              <w:t>C</w:t>
            </w:r>
            <w:r w:rsidRPr="00EE5DA3">
              <w:t>ommencement date</w:t>
            </w:r>
          </w:p>
        </w:tc>
        <w:tc>
          <w:tcPr>
            <w:tcW w:w="3157" w:type="pct"/>
          </w:tcPr>
          <w:p w14:paraId="6E73515E" w14:textId="77777777" w:rsidR="00524DAB" w:rsidRPr="006C4678" w:rsidRDefault="00524DAB" w:rsidP="00524DAB">
            <w:r>
              <w:t>T</w:t>
            </w:r>
            <w:r w:rsidRPr="00EE5DA3">
              <w:t xml:space="preserve">he expected start date for the grant activity </w:t>
            </w:r>
          </w:p>
        </w:tc>
      </w:tr>
      <w:tr w:rsidR="00524DAB" w:rsidRPr="009E3949" w14:paraId="23C35919" w14:textId="77777777" w:rsidTr="005F2A4B">
        <w:trPr>
          <w:cantSplit/>
        </w:trPr>
        <w:tc>
          <w:tcPr>
            <w:tcW w:w="1843" w:type="pct"/>
          </w:tcPr>
          <w:p w14:paraId="427BD1A7" w14:textId="77777777" w:rsidR="00524DAB" w:rsidRPr="00D0368B" w:rsidRDefault="00524DAB" w:rsidP="00524DAB">
            <w:r w:rsidRPr="00D0368B">
              <w:t xml:space="preserve">Committee </w:t>
            </w:r>
          </w:p>
        </w:tc>
        <w:tc>
          <w:tcPr>
            <w:tcW w:w="3157" w:type="pct"/>
          </w:tcPr>
          <w:p w14:paraId="2326D4ED"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2124AD5D" w14:textId="77777777" w:rsidTr="005F2A4B">
        <w:trPr>
          <w:cantSplit/>
        </w:trPr>
        <w:tc>
          <w:tcPr>
            <w:tcW w:w="1843" w:type="pct"/>
          </w:tcPr>
          <w:p w14:paraId="183DD51F"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1725D33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4F9A0675" w14:textId="77777777" w:rsidTr="005F2A4B">
        <w:trPr>
          <w:cantSplit/>
        </w:trPr>
        <w:tc>
          <w:tcPr>
            <w:tcW w:w="1843" w:type="pct"/>
          </w:tcPr>
          <w:p w14:paraId="171B8E19" w14:textId="77777777" w:rsidR="00524DAB" w:rsidRPr="00D0368B" w:rsidRDefault="00524DAB" w:rsidP="00524DAB">
            <w:r>
              <w:t>C</w:t>
            </w:r>
            <w:r w:rsidRPr="00EE5DA3">
              <w:t>ompletion date</w:t>
            </w:r>
          </w:p>
        </w:tc>
        <w:tc>
          <w:tcPr>
            <w:tcW w:w="3157" w:type="pct"/>
          </w:tcPr>
          <w:p w14:paraId="1727093C" w14:textId="77777777" w:rsidR="00524DAB" w:rsidRPr="00D0368B" w:rsidRDefault="00524DAB" w:rsidP="00524DAB">
            <w:r>
              <w:t>T</w:t>
            </w:r>
            <w:r w:rsidRPr="00EE5DA3">
              <w:t xml:space="preserve">he expected date that the grant activity must be completed and the grant spent by </w:t>
            </w:r>
          </w:p>
        </w:tc>
      </w:tr>
      <w:tr w:rsidR="00524DAB" w:rsidRPr="009E3949" w14:paraId="38AB66C4" w14:textId="77777777" w:rsidTr="005F2A4B">
        <w:trPr>
          <w:cantSplit/>
        </w:trPr>
        <w:tc>
          <w:tcPr>
            <w:tcW w:w="1843" w:type="pct"/>
          </w:tcPr>
          <w:p w14:paraId="62F6912A" w14:textId="77777777" w:rsidR="00524DAB" w:rsidRPr="00D0368B" w:rsidRDefault="00524DAB" w:rsidP="00524DAB">
            <w:r>
              <w:t>D</w:t>
            </w:r>
            <w:r w:rsidRPr="00EE5DA3">
              <w:t>ate of effect</w:t>
            </w:r>
          </w:p>
        </w:tc>
        <w:tc>
          <w:tcPr>
            <w:tcW w:w="3157" w:type="pct"/>
          </w:tcPr>
          <w:p w14:paraId="282BF038" w14:textId="77777777" w:rsidR="00524DAB" w:rsidRPr="00D0368B" w:rsidRDefault="00524DAB" w:rsidP="00524DAB">
            <w:r>
              <w:rPr>
                <w:rFonts w:cs="Arial"/>
                <w:lang w:eastAsia="en-AU"/>
              </w:rPr>
              <w:t>C</w:t>
            </w:r>
            <w:r w:rsidRPr="00EE5DA3">
              <w:rPr>
                <w:rFonts w:cs="Arial"/>
                <w:lang w:eastAsia="en-AU"/>
              </w:rPr>
              <w:t xml:space="preserve">an be the date on which a grant agreement </w:t>
            </w:r>
            <w:proofErr w:type="gramStart"/>
            <w:r w:rsidRPr="00EE5DA3">
              <w:rPr>
                <w:rFonts w:cs="Arial"/>
                <w:lang w:eastAsia="en-AU"/>
              </w:rPr>
              <w:t>is signed</w:t>
            </w:r>
            <w:proofErr w:type="gramEnd"/>
            <w:r w:rsidRPr="00EE5DA3">
              <w:rPr>
                <w:rFonts w:cs="Arial"/>
                <w:lang w:eastAsia="en-AU"/>
              </w:rPr>
              <w:t xml:space="preserve"> or a specified starting date. Where there is no grant agreement, entities must publish information on individual grants as soon as practicable</w:t>
            </w:r>
          </w:p>
        </w:tc>
      </w:tr>
      <w:tr w:rsidR="00524DAB" w:rsidRPr="009E3949" w14:paraId="1DD51672" w14:textId="77777777" w:rsidTr="00A83F48">
        <w:trPr>
          <w:cantSplit/>
        </w:trPr>
        <w:tc>
          <w:tcPr>
            <w:tcW w:w="1843" w:type="pct"/>
          </w:tcPr>
          <w:p w14:paraId="22923F8D" w14:textId="77777777" w:rsidR="00524DAB" w:rsidRDefault="00524DAB" w:rsidP="00524DAB">
            <w:r>
              <w:t>D</w:t>
            </w:r>
            <w:r w:rsidRPr="00EE5DA3">
              <w:t>ecision maker</w:t>
            </w:r>
          </w:p>
        </w:tc>
        <w:tc>
          <w:tcPr>
            <w:tcW w:w="3157" w:type="pct"/>
          </w:tcPr>
          <w:p w14:paraId="5F9CCF99"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177BAB8C" w14:textId="77777777" w:rsidTr="00A83F48">
        <w:trPr>
          <w:cantSplit/>
        </w:trPr>
        <w:tc>
          <w:tcPr>
            <w:tcW w:w="1843" w:type="pct"/>
          </w:tcPr>
          <w:p w14:paraId="12CAE28B" w14:textId="77777777" w:rsidR="00524DAB" w:rsidRDefault="00524DAB" w:rsidP="00524DAB">
            <w:r>
              <w:t xml:space="preserve">Department </w:t>
            </w:r>
          </w:p>
        </w:tc>
        <w:tc>
          <w:tcPr>
            <w:tcW w:w="3157" w:type="pct"/>
          </w:tcPr>
          <w:p w14:paraId="0C619AC8" w14:textId="1669A8E3" w:rsidR="00524DAB" w:rsidRPr="006C4678" w:rsidRDefault="00524DAB" w:rsidP="00EC0B94">
            <w:r w:rsidRPr="006C4678">
              <w:t>The Department of Industry, Science</w:t>
            </w:r>
            <w:r w:rsidR="00EC0B94">
              <w:t>, Energy and Resources</w:t>
            </w:r>
            <w:r w:rsidRPr="006C4678">
              <w:t>.</w:t>
            </w:r>
          </w:p>
        </w:tc>
      </w:tr>
      <w:tr w:rsidR="00524DAB" w:rsidRPr="009E3949" w14:paraId="1B83F690" w14:textId="77777777" w:rsidTr="00A83F48">
        <w:trPr>
          <w:cantSplit/>
        </w:trPr>
        <w:tc>
          <w:tcPr>
            <w:tcW w:w="1843" w:type="pct"/>
          </w:tcPr>
          <w:p w14:paraId="7E70D8DF" w14:textId="77777777" w:rsidR="00524DAB" w:rsidRDefault="00524DAB" w:rsidP="00524DAB">
            <w:r>
              <w:lastRenderedPageBreak/>
              <w:t>E</w:t>
            </w:r>
            <w:r w:rsidRPr="00EE5DA3">
              <w:t>ligibility criteria</w:t>
            </w:r>
          </w:p>
        </w:tc>
        <w:tc>
          <w:tcPr>
            <w:tcW w:w="3157" w:type="pct"/>
          </w:tcPr>
          <w:p w14:paraId="4A3CD9FF" w14:textId="77777777" w:rsidR="00524DAB" w:rsidRPr="006C4678" w:rsidRDefault="00524DAB" w:rsidP="00524DAB">
            <w:r>
              <w:rPr>
                <w:rFonts w:cs="Arial"/>
                <w:lang w:eastAsia="en-AU"/>
              </w:rPr>
              <w:t>R</w:t>
            </w:r>
            <w:r w:rsidRPr="00EE5DA3">
              <w:rPr>
                <w:rFonts w:cs="Arial"/>
                <w:lang w:eastAsia="en-AU"/>
              </w:rPr>
              <w:t xml:space="preserve">efer to the mandatory </w:t>
            </w:r>
            <w:proofErr w:type="gramStart"/>
            <w:r w:rsidRPr="00EE5DA3">
              <w:rPr>
                <w:rFonts w:cs="Arial"/>
                <w:lang w:eastAsia="en-AU"/>
              </w:rPr>
              <w:t>criteria which</w:t>
            </w:r>
            <w:proofErr w:type="gramEnd"/>
            <w:r w:rsidRPr="00EE5DA3">
              <w:rPr>
                <w:rFonts w:cs="Arial"/>
                <w:lang w:eastAsia="en-AU"/>
              </w:rPr>
              <w:t xml:space="preserve"> must be met to qualify for a grant. Assessment criteria may apply in addition to eligibility criteria</w:t>
            </w:r>
          </w:p>
        </w:tc>
      </w:tr>
      <w:tr w:rsidR="00524DAB" w:rsidRPr="009E3949" w14:paraId="368D7537" w14:textId="77777777" w:rsidTr="00A83F48">
        <w:trPr>
          <w:cantSplit/>
        </w:trPr>
        <w:tc>
          <w:tcPr>
            <w:tcW w:w="1843" w:type="pct"/>
          </w:tcPr>
          <w:p w14:paraId="3096AD82" w14:textId="77777777" w:rsidR="00524DAB" w:rsidRDefault="00524DAB" w:rsidP="00524DAB">
            <w:r>
              <w:t>Eligible activities</w:t>
            </w:r>
          </w:p>
        </w:tc>
        <w:tc>
          <w:tcPr>
            <w:tcW w:w="3157" w:type="pct"/>
          </w:tcPr>
          <w:p w14:paraId="1F8B1ABD"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2550AA">
              <w:t>4.1</w:t>
            </w:r>
            <w:r>
              <w:fldChar w:fldCharType="end"/>
            </w:r>
            <w:r w:rsidRPr="006C4678">
              <w:t>.</w:t>
            </w:r>
          </w:p>
        </w:tc>
      </w:tr>
      <w:tr w:rsidR="00524DAB" w:rsidRPr="009E3949" w14:paraId="1504B487" w14:textId="77777777" w:rsidTr="00A83F48">
        <w:trPr>
          <w:cantSplit/>
        </w:trPr>
        <w:tc>
          <w:tcPr>
            <w:tcW w:w="1843" w:type="pct"/>
          </w:tcPr>
          <w:p w14:paraId="6BD68D6E" w14:textId="77777777" w:rsidR="00524DAB" w:rsidRDefault="00524DAB" w:rsidP="00524DAB">
            <w:r>
              <w:t>Eligible application</w:t>
            </w:r>
          </w:p>
        </w:tc>
        <w:tc>
          <w:tcPr>
            <w:tcW w:w="3157" w:type="pct"/>
          </w:tcPr>
          <w:p w14:paraId="20FC959F"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05DE8E20" w14:textId="77777777" w:rsidTr="00A83F48">
        <w:trPr>
          <w:cantSplit/>
        </w:trPr>
        <w:tc>
          <w:tcPr>
            <w:tcW w:w="1843" w:type="pct"/>
          </w:tcPr>
          <w:p w14:paraId="708E689F" w14:textId="77777777" w:rsidR="00524DAB" w:rsidRDefault="00524DAB" w:rsidP="00524DAB">
            <w:r>
              <w:t>Eligible expenditure</w:t>
            </w:r>
          </w:p>
        </w:tc>
        <w:tc>
          <w:tcPr>
            <w:tcW w:w="3157" w:type="pct"/>
          </w:tcPr>
          <w:p w14:paraId="225083D7"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2550AA">
              <w:t>4.2</w:t>
            </w:r>
            <w:r>
              <w:fldChar w:fldCharType="end"/>
            </w:r>
            <w:r>
              <w:t xml:space="preserve"> and Appendix A</w:t>
            </w:r>
            <w:r w:rsidRPr="006C4678">
              <w:t>.</w:t>
            </w:r>
          </w:p>
        </w:tc>
      </w:tr>
      <w:tr w:rsidR="00524DAB" w:rsidRPr="009E3949" w14:paraId="62416FBC" w14:textId="77777777" w:rsidTr="00A83F48">
        <w:trPr>
          <w:cantSplit/>
        </w:trPr>
        <w:tc>
          <w:tcPr>
            <w:tcW w:w="1843" w:type="pct"/>
          </w:tcPr>
          <w:p w14:paraId="45FF0BE2" w14:textId="77777777" w:rsidR="00524DAB" w:rsidRDefault="00524DAB" w:rsidP="00524DAB">
            <w:r>
              <w:t>Footprint</w:t>
            </w:r>
          </w:p>
        </w:tc>
        <w:tc>
          <w:tcPr>
            <w:tcW w:w="3157" w:type="pct"/>
          </w:tcPr>
          <w:p w14:paraId="6477C806"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268B7096" w14:textId="77777777" w:rsidTr="00A83F48">
        <w:trPr>
          <w:cantSplit/>
        </w:trPr>
        <w:tc>
          <w:tcPr>
            <w:tcW w:w="1843" w:type="pct"/>
          </w:tcPr>
          <w:p w14:paraId="03686C2C" w14:textId="77777777" w:rsidR="00524DAB" w:rsidRDefault="00524DAB" w:rsidP="00524DAB">
            <w:r>
              <w:t>G</w:t>
            </w:r>
            <w:r w:rsidRPr="00EE5DA3">
              <w:t>rant activity/activities</w:t>
            </w:r>
          </w:p>
        </w:tc>
        <w:tc>
          <w:tcPr>
            <w:tcW w:w="3157" w:type="pct"/>
          </w:tcPr>
          <w:p w14:paraId="580A8489" w14:textId="77777777"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74AC90A4" w14:textId="77777777" w:rsidTr="00A83F48">
        <w:trPr>
          <w:cantSplit/>
        </w:trPr>
        <w:tc>
          <w:tcPr>
            <w:tcW w:w="1843" w:type="pct"/>
          </w:tcPr>
          <w:p w14:paraId="4E6AE4C9" w14:textId="77777777" w:rsidR="00524DAB" w:rsidRDefault="00524DAB" w:rsidP="00524DAB">
            <w:r>
              <w:t>Grant agreement</w:t>
            </w:r>
          </w:p>
        </w:tc>
        <w:tc>
          <w:tcPr>
            <w:tcW w:w="3157" w:type="pct"/>
          </w:tcPr>
          <w:p w14:paraId="75D7D8FE"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043A3BF6" w14:textId="77777777" w:rsidTr="009564E7">
        <w:trPr>
          <w:cantSplit/>
        </w:trPr>
        <w:tc>
          <w:tcPr>
            <w:tcW w:w="1843" w:type="pct"/>
          </w:tcPr>
          <w:p w14:paraId="1B35D3E6" w14:textId="77777777" w:rsidR="00524DAB" w:rsidRPr="005A61FE" w:rsidRDefault="002550AA" w:rsidP="00524DAB">
            <w:hyperlink r:id="rId45" w:history="1">
              <w:proofErr w:type="spellStart"/>
              <w:r w:rsidR="00524DAB" w:rsidRPr="005A61FE">
                <w:rPr>
                  <w:rStyle w:val="Hyperlink"/>
                </w:rPr>
                <w:t>GrantConnect</w:t>
              </w:r>
              <w:proofErr w:type="spellEnd"/>
            </w:hyperlink>
          </w:p>
        </w:tc>
        <w:tc>
          <w:tcPr>
            <w:tcW w:w="3157" w:type="pct"/>
          </w:tcPr>
          <w:p w14:paraId="7B0EDCD1" w14:textId="77777777"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29F4F826" w14:textId="77777777" w:rsidTr="00A83F48">
        <w:trPr>
          <w:cantSplit/>
        </w:trPr>
        <w:tc>
          <w:tcPr>
            <w:tcW w:w="1843" w:type="pct"/>
          </w:tcPr>
          <w:p w14:paraId="491AED8F" w14:textId="77777777" w:rsidR="00524DAB" w:rsidRDefault="00524DAB" w:rsidP="00524DAB">
            <w:r>
              <w:t>Grantee</w:t>
            </w:r>
          </w:p>
        </w:tc>
        <w:tc>
          <w:tcPr>
            <w:tcW w:w="3157" w:type="pct"/>
          </w:tcPr>
          <w:p w14:paraId="291872B3" w14:textId="77777777" w:rsidR="00524DAB" w:rsidRPr="006C4678" w:rsidRDefault="00524DAB" w:rsidP="00524DAB">
            <w:r>
              <w:t>The individual/</w:t>
            </w:r>
            <w:proofErr w:type="gramStart"/>
            <w:r>
              <w:t>organisation which</w:t>
            </w:r>
            <w:proofErr w:type="gramEnd"/>
            <w:r>
              <w:t xml:space="preserve"> has been selected to receive a grant. </w:t>
            </w:r>
          </w:p>
        </w:tc>
      </w:tr>
      <w:tr w:rsidR="00524DAB" w:rsidRPr="009E3949" w14:paraId="1A95AACE" w14:textId="77777777" w:rsidTr="00FE1A01">
        <w:trPr>
          <w:cantSplit/>
        </w:trPr>
        <w:tc>
          <w:tcPr>
            <w:tcW w:w="1843" w:type="pct"/>
          </w:tcPr>
          <w:p w14:paraId="35E08958" w14:textId="77777777" w:rsidR="00524DAB" w:rsidRDefault="00524DAB" w:rsidP="00524DAB">
            <w:r>
              <w:t>Grant funding or grant funds</w:t>
            </w:r>
          </w:p>
        </w:tc>
        <w:tc>
          <w:tcPr>
            <w:tcW w:w="3157" w:type="pct"/>
          </w:tcPr>
          <w:p w14:paraId="0201D003"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14E35CF9" w14:textId="77777777" w:rsidTr="00FE1A01">
        <w:trPr>
          <w:cantSplit/>
        </w:trPr>
        <w:tc>
          <w:tcPr>
            <w:tcW w:w="1843" w:type="pct"/>
          </w:tcPr>
          <w:p w14:paraId="7AC65EA7" w14:textId="77777777" w:rsidR="00524DAB" w:rsidRDefault="00524DAB" w:rsidP="00524DAB">
            <w:r>
              <w:t>G</w:t>
            </w:r>
            <w:r w:rsidRPr="00EE5DA3">
              <w:t>rant opportunity</w:t>
            </w:r>
          </w:p>
        </w:tc>
        <w:tc>
          <w:tcPr>
            <w:tcW w:w="3157" w:type="pct"/>
          </w:tcPr>
          <w:p w14:paraId="272A17E4" w14:textId="77777777" w:rsidR="00524DAB" w:rsidRPr="006C4678" w:rsidRDefault="00524DAB" w:rsidP="00524DAB">
            <w:pPr>
              <w:rPr>
                <w:color w:val="000000"/>
                <w:w w:val="0"/>
                <w:szCs w:val="20"/>
              </w:rPr>
            </w:pPr>
            <w:r>
              <w:t>R</w:t>
            </w:r>
            <w:r w:rsidRPr="00EE5DA3">
              <w:t xml:space="preserve">efers to the specific grant round or process where a Commonwealth grant </w:t>
            </w:r>
            <w:proofErr w:type="gramStart"/>
            <w:r w:rsidRPr="00EE5DA3">
              <w:t>is made</w:t>
            </w:r>
            <w:proofErr w:type="gramEnd"/>
            <w:r w:rsidRPr="00EE5DA3">
              <w:t xml:space="preserve"> available to potential grantees. </w:t>
            </w:r>
            <w:r w:rsidRPr="00EE5DA3">
              <w:rPr>
                <w:rFonts w:cs="Arial"/>
              </w:rPr>
              <w:t xml:space="preserve">A grant opportunity </w:t>
            </w:r>
            <w:proofErr w:type="gramStart"/>
            <w:r w:rsidRPr="00EE5DA3">
              <w:rPr>
                <w:rFonts w:cs="Arial"/>
              </w:rPr>
              <w:t>is aimed</w:t>
            </w:r>
            <w:proofErr w:type="gramEnd"/>
            <w:r w:rsidRPr="00EE5DA3">
              <w:rPr>
                <w:rFonts w:cs="Arial"/>
              </w:rPr>
              <w:t xml:space="preserve"> at achieving government policy outcomes under a Portfolio Budget Statement Program</w:t>
            </w:r>
            <w:r>
              <w:rPr>
                <w:rFonts w:cs="Arial"/>
              </w:rPr>
              <w:t>.</w:t>
            </w:r>
          </w:p>
        </w:tc>
      </w:tr>
      <w:tr w:rsidR="00524DAB" w:rsidRPr="009E3949" w14:paraId="1FFA9A97" w14:textId="77777777" w:rsidTr="00A83F48">
        <w:trPr>
          <w:cantSplit/>
        </w:trPr>
        <w:tc>
          <w:tcPr>
            <w:tcW w:w="1843" w:type="pct"/>
          </w:tcPr>
          <w:p w14:paraId="0DB7CCE5" w14:textId="77777777" w:rsidR="00524DAB" w:rsidRDefault="00524DAB" w:rsidP="00524DAB">
            <w:r>
              <w:t>Minister</w:t>
            </w:r>
          </w:p>
        </w:tc>
        <w:tc>
          <w:tcPr>
            <w:tcW w:w="3157" w:type="pct"/>
          </w:tcPr>
          <w:p w14:paraId="5F3C1B92" w14:textId="77777777"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p>
        </w:tc>
      </w:tr>
      <w:tr w:rsidR="00524DAB" w:rsidRPr="009E3949" w14:paraId="38336BF1" w14:textId="77777777" w:rsidTr="00A83F48">
        <w:trPr>
          <w:cantSplit/>
        </w:trPr>
        <w:tc>
          <w:tcPr>
            <w:tcW w:w="1843" w:type="pct"/>
          </w:tcPr>
          <w:p w14:paraId="141401AE" w14:textId="77777777" w:rsidR="00524DAB" w:rsidRDefault="00524DAB" w:rsidP="00524DAB">
            <w:r>
              <w:lastRenderedPageBreak/>
              <w:t>Personal information</w:t>
            </w:r>
          </w:p>
        </w:tc>
        <w:tc>
          <w:tcPr>
            <w:tcW w:w="3157" w:type="pct"/>
          </w:tcPr>
          <w:p w14:paraId="5E911E71"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0049B1AB"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26318DB8" w14:textId="77777777" w:rsidR="00524DAB" w:rsidRDefault="00524DAB" w:rsidP="00524DAB">
            <w:pPr>
              <w:pStyle w:val="ListParagraph"/>
              <w:numPr>
                <w:ilvl w:val="7"/>
                <w:numId w:val="10"/>
              </w:numPr>
              <w:ind w:left="720" w:hanging="382"/>
            </w:pPr>
            <w:r>
              <w:t>whether the information or opinion is true or not; and</w:t>
            </w:r>
          </w:p>
          <w:p w14:paraId="56167FD8" w14:textId="77777777" w:rsidR="00524DAB" w:rsidRPr="006C4678" w:rsidRDefault="00524DAB" w:rsidP="00524DAB">
            <w:pPr>
              <w:pStyle w:val="ListParagraph"/>
              <w:numPr>
                <w:ilvl w:val="7"/>
                <w:numId w:val="10"/>
              </w:numPr>
              <w:ind w:left="720" w:hanging="382"/>
            </w:pPr>
            <w:proofErr w:type="gramStart"/>
            <w:r>
              <w:t>whether</w:t>
            </w:r>
            <w:proofErr w:type="gramEnd"/>
            <w:r>
              <w:t xml:space="preserve"> the information or opinion is recorded in a material form or not.</w:t>
            </w:r>
          </w:p>
        </w:tc>
      </w:tr>
      <w:tr w:rsidR="00524DAB" w:rsidRPr="009E3949" w14:paraId="60CE4928" w14:textId="77777777" w:rsidTr="00A83F48">
        <w:trPr>
          <w:cantSplit/>
        </w:trPr>
        <w:tc>
          <w:tcPr>
            <w:tcW w:w="1843" w:type="pct"/>
          </w:tcPr>
          <w:p w14:paraId="27C0DAAA" w14:textId="77777777" w:rsidR="00524DAB" w:rsidRDefault="00524DAB" w:rsidP="00524DAB">
            <w:r>
              <w:t>Program Delegate</w:t>
            </w:r>
          </w:p>
        </w:tc>
        <w:tc>
          <w:tcPr>
            <w:tcW w:w="3157" w:type="pct"/>
          </w:tcPr>
          <w:p w14:paraId="2C9164A1" w14:textId="77777777" w:rsidR="00524DAB" w:rsidRPr="006C4678" w:rsidRDefault="00524DAB" w:rsidP="00524DAB">
            <w:pPr>
              <w:rPr>
                <w:bCs/>
              </w:rPr>
            </w:pPr>
            <w:r w:rsidRPr="00A2363D">
              <w:t>A</w:t>
            </w:r>
            <w:r>
              <w:t xml:space="preserve">n Australian Government </w:t>
            </w:r>
            <w:r w:rsidRPr="00A2363D">
              <w:t>official in the Department of Health with responsibility for the grant opportunity.</w:t>
            </w:r>
          </w:p>
        </w:tc>
      </w:tr>
      <w:tr w:rsidR="00524DAB" w:rsidRPr="009E3949" w14:paraId="0310C541" w14:textId="77777777" w:rsidTr="00A83F48">
        <w:trPr>
          <w:cantSplit/>
        </w:trPr>
        <w:tc>
          <w:tcPr>
            <w:tcW w:w="1843" w:type="pct"/>
          </w:tcPr>
          <w:p w14:paraId="64D9671C" w14:textId="77777777" w:rsidR="00524DAB" w:rsidRDefault="00524DAB" w:rsidP="00524DAB">
            <w:r>
              <w:t>Project</w:t>
            </w:r>
          </w:p>
        </w:tc>
        <w:tc>
          <w:tcPr>
            <w:tcW w:w="3157" w:type="pct"/>
          </w:tcPr>
          <w:p w14:paraId="03558660"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218932E1" w14:textId="77777777" w:rsidTr="00A83F48">
        <w:trPr>
          <w:cantSplit/>
        </w:trPr>
        <w:tc>
          <w:tcPr>
            <w:tcW w:w="1843" w:type="pct"/>
          </w:tcPr>
          <w:p w14:paraId="356C00D1" w14:textId="77777777" w:rsidR="00524DAB" w:rsidRDefault="00524DAB" w:rsidP="00524DAB">
            <w:r>
              <w:t>Quote</w:t>
            </w:r>
          </w:p>
        </w:tc>
        <w:tc>
          <w:tcPr>
            <w:tcW w:w="3157" w:type="pct"/>
          </w:tcPr>
          <w:p w14:paraId="0B68203B"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34A93ACC" w14:textId="77777777" w:rsidR="00524DAB" w:rsidRPr="00CB7667" w:rsidRDefault="00524DAB" w:rsidP="0022195F">
            <w:pPr>
              <w:pStyle w:val="ListParagraph"/>
              <w:numPr>
                <w:ilvl w:val="0"/>
                <w:numId w:val="15"/>
              </w:numPr>
            </w:pPr>
            <w:r w:rsidRPr="00CB7667">
              <w:t>organisation’s ABN</w:t>
            </w:r>
          </w:p>
          <w:p w14:paraId="5B4162E6" w14:textId="77777777" w:rsidR="00524DAB" w:rsidRPr="00CB7667" w:rsidRDefault="00524DAB" w:rsidP="0022195F">
            <w:pPr>
              <w:pStyle w:val="ListParagraph"/>
              <w:numPr>
                <w:ilvl w:val="0"/>
                <w:numId w:val="15"/>
              </w:numPr>
            </w:pPr>
            <w:r w:rsidRPr="00CB7667">
              <w:t>Description of infrastructure works</w:t>
            </w:r>
          </w:p>
          <w:p w14:paraId="767BF3A2" w14:textId="77777777" w:rsidR="00524DAB" w:rsidRPr="00CB7667" w:rsidRDefault="00524DAB" w:rsidP="0022195F">
            <w:pPr>
              <w:pStyle w:val="ListParagraph"/>
              <w:numPr>
                <w:ilvl w:val="0"/>
                <w:numId w:val="15"/>
              </w:numPr>
            </w:pPr>
            <w:r w:rsidRPr="00CB7667">
              <w:t>Itemised materials and costs</w:t>
            </w:r>
          </w:p>
          <w:p w14:paraId="0C3E8524" w14:textId="77777777" w:rsidR="00524DAB" w:rsidRPr="00CB7667" w:rsidRDefault="00524DAB" w:rsidP="0022195F">
            <w:pPr>
              <w:pStyle w:val="ListParagraph"/>
              <w:numPr>
                <w:ilvl w:val="0"/>
                <w:numId w:val="15"/>
              </w:numPr>
            </w:pPr>
            <w:r w:rsidRPr="00CB7667">
              <w:t>Potential timeframe; and</w:t>
            </w:r>
          </w:p>
          <w:p w14:paraId="55867026" w14:textId="77777777" w:rsidR="00524DAB" w:rsidRPr="006C4678" w:rsidRDefault="00524DAB" w:rsidP="00524DAB">
            <w:r w:rsidRPr="00CB7667">
              <w:t>Indicates GST inclusive and exclusive amounts including GST exempt items if applicable.</w:t>
            </w:r>
          </w:p>
        </w:tc>
      </w:tr>
      <w:tr w:rsidR="00524DAB" w:rsidRPr="009E3949" w14:paraId="01E039FD" w14:textId="77777777" w:rsidTr="00A83F48">
        <w:trPr>
          <w:cantSplit/>
        </w:trPr>
        <w:tc>
          <w:tcPr>
            <w:tcW w:w="1843" w:type="pct"/>
          </w:tcPr>
          <w:p w14:paraId="6FFAF53B" w14:textId="77777777" w:rsidR="00524DAB" w:rsidRDefault="00524DAB" w:rsidP="00524DAB">
            <w:r>
              <w:t>Value for Money</w:t>
            </w:r>
          </w:p>
        </w:tc>
        <w:tc>
          <w:tcPr>
            <w:tcW w:w="3157" w:type="pct"/>
          </w:tcPr>
          <w:p w14:paraId="099EC4B5" w14:textId="77777777" w:rsidR="00524DAB" w:rsidRDefault="00524DAB" w:rsidP="00524DAB">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2AED195D"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64F2D4CF" w14:textId="77777777" w:rsidR="00524DAB" w:rsidRDefault="00524DAB" w:rsidP="00524DAB">
            <w:pPr>
              <w:pStyle w:val="Bullet1"/>
            </w:pPr>
            <w:r>
              <w:t>the quality of the project proposal and activities;</w:t>
            </w:r>
          </w:p>
          <w:p w14:paraId="52DAE2BD" w14:textId="77777777" w:rsidR="00524DAB" w:rsidRDefault="00524DAB" w:rsidP="00524DAB">
            <w:pPr>
              <w:pStyle w:val="Bullet1"/>
            </w:pPr>
            <w:r>
              <w:t>fitness for purpose of the proposal in contributing to government objectives;</w:t>
            </w:r>
          </w:p>
          <w:p w14:paraId="323948D3" w14:textId="77777777" w:rsidR="00524DAB" w:rsidRDefault="00524DAB" w:rsidP="00524DAB">
            <w:pPr>
              <w:pStyle w:val="Bullet1"/>
            </w:pPr>
            <w:r>
              <w:t>that the absence of a grant is likely to prevent the grantee and government’s outcomes being achieved; and</w:t>
            </w:r>
          </w:p>
          <w:p w14:paraId="5AAB8A29" w14:textId="77777777" w:rsidR="00524DAB" w:rsidRDefault="00524DAB" w:rsidP="00524DAB">
            <w:pPr>
              <w:pStyle w:val="Bullet1"/>
            </w:pPr>
            <w:proofErr w:type="gramStart"/>
            <w:r>
              <w:t>the</w:t>
            </w:r>
            <w:proofErr w:type="gramEnd"/>
            <w:r>
              <w:t xml:space="preserve"> potential grantee’s relevant experience and performance history.</w:t>
            </w:r>
          </w:p>
        </w:tc>
      </w:tr>
    </w:tbl>
    <w:p w14:paraId="121D5264"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15" w:name="_Toc496536709"/>
      <w:bookmarkStart w:id="316" w:name="_Toc531277537"/>
      <w:bookmarkStart w:id="317" w:name="_Toc955347"/>
    </w:p>
    <w:p w14:paraId="09EE71A5" w14:textId="77777777" w:rsidR="00230A2B" w:rsidRDefault="004E0184" w:rsidP="00FB6557">
      <w:pPr>
        <w:pStyle w:val="Heading2Appendix"/>
        <w:numPr>
          <w:ilvl w:val="0"/>
          <w:numId w:val="13"/>
        </w:numPr>
        <w:ind w:left="0" w:firstLine="0"/>
      </w:pPr>
      <w:bookmarkStart w:id="318" w:name="_Toc58854251"/>
      <w:r>
        <w:lastRenderedPageBreak/>
        <w:t>Eligible expenditure</w:t>
      </w:r>
      <w:bookmarkEnd w:id="315"/>
      <w:bookmarkEnd w:id="316"/>
      <w:bookmarkEnd w:id="317"/>
      <w:bookmarkEnd w:id="318"/>
    </w:p>
    <w:p w14:paraId="1B8A6A9C"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2828A7D5"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proofErr w:type="gramStart"/>
      <w:r w:rsidRPr="003A38EB">
        <w:t>can be requested</w:t>
      </w:r>
      <w:proofErr w:type="gramEnd"/>
      <w:r w:rsidRPr="003A38EB">
        <w:t xml:space="preserve"> to support access to existing research facilities and infrastructure. </w:t>
      </w:r>
    </w:p>
    <w:p w14:paraId="3ABB62F5" w14:textId="379B7B46"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t>
      </w:r>
      <w:hyperlink r:id="rId46" w:history="1">
        <w:r w:rsidR="000472F0" w:rsidRPr="00D95A6E">
          <w:rPr>
            <w:rStyle w:val="Hyperlink"/>
          </w:rPr>
          <w:t>www.education.gov.au/national-collaborative-research-infrastructure-strategy-ncris</w:t>
        </w:r>
      </w:hyperlink>
      <w:r w:rsidR="000472F0">
        <w:t>.</w:t>
      </w:r>
    </w:p>
    <w:p w14:paraId="41D01CE8" w14:textId="77777777" w:rsidR="00D96D08" w:rsidRDefault="00081BBE" w:rsidP="00081BBE">
      <w:pPr>
        <w:pStyle w:val="ListBullet"/>
        <w:numPr>
          <w:ilvl w:val="0"/>
          <w:numId w:val="0"/>
        </w:numPr>
      </w:pPr>
      <w:r w:rsidRPr="003A38EB">
        <w:t xml:space="preserve">Your approach to accessing research facilities or infrastructure may </w:t>
      </w:r>
      <w:proofErr w:type="gramStart"/>
      <w:r w:rsidRPr="003A38EB">
        <w:t>impact</w:t>
      </w:r>
      <w:proofErr w:type="gramEnd"/>
      <w:r w:rsidRPr="003A38EB">
        <w:t xml:space="preserve"> our assessment of the suitability and value for money of the requested budget</w:t>
      </w:r>
      <w:r>
        <w:t>.</w:t>
      </w:r>
    </w:p>
    <w:p w14:paraId="67F1CA31" w14:textId="77777777" w:rsidR="00D96D08" w:rsidRDefault="00D96D08" w:rsidP="00A47AC1">
      <w:pPr>
        <w:pStyle w:val="Heading3Appendix"/>
        <w:numPr>
          <w:ilvl w:val="0"/>
          <w:numId w:val="0"/>
        </w:numPr>
      </w:pPr>
      <w:bookmarkStart w:id="319" w:name="_Toc496536710"/>
      <w:bookmarkStart w:id="320" w:name="_Toc531277538"/>
      <w:bookmarkStart w:id="321" w:name="_Toc955348"/>
      <w:bookmarkStart w:id="322" w:name="_Toc58854252"/>
      <w:r>
        <w:t>How</w:t>
      </w:r>
      <w:r w:rsidR="00DA182E">
        <w:t xml:space="preserve"> we verify</w:t>
      </w:r>
      <w:r>
        <w:t xml:space="preserve"> eligible expenditure</w:t>
      </w:r>
      <w:bookmarkEnd w:id="319"/>
      <w:bookmarkEnd w:id="320"/>
      <w:bookmarkEnd w:id="321"/>
      <w:bookmarkEnd w:id="322"/>
    </w:p>
    <w:p w14:paraId="41E6B8CE"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4B4C8C1B"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2A7B66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070DA261"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311B1A9D"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77D8B56D" w14:textId="77777777" w:rsidR="00407055" w:rsidRDefault="00407055" w:rsidP="00A47AC1">
      <w:pPr>
        <w:pStyle w:val="Heading3Appendix"/>
        <w:numPr>
          <w:ilvl w:val="0"/>
          <w:numId w:val="0"/>
        </w:numPr>
      </w:pPr>
      <w:bookmarkStart w:id="323" w:name="_Toc408383080"/>
      <w:bookmarkStart w:id="324" w:name="_Toc396838193"/>
      <w:bookmarkStart w:id="325" w:name="_Toc397894529"/>
      <w:bookmarkStart w:id="326" w:name="_Toc400542291"/>
      <w:bookmarkStart w:id="327" w:name="OLE_LINK21"/>
      <w:bookmarkStart w:id="328" w:name="OLE_LINK20"/>
      <w:bookmarkStart w:id="329" w:name="_Toc408383081"/>
      <w:bookmarkStart w:id="330" w:name="_Toc402271518"/>
      <w:bookmarkStart w:id="331" w:name="_Toc399934182"/>
      <w:bookmarkStart w:id="332" w:name="_Toc398196530"/>
      <w:bookmarkStart w:id="333" w:name="_Toc398194986"/>
      <w:bookmarkStart w:id="334" w:name="_Toc397894530"/>
      <w:bookmarkStart w:id="335" w:name="_Toc396838194"/>
      <w:bookmarkStart w:id="336" w:name="_3.5._State-of-the-art_manufacturing"/>
      <w:bookmarkStart w:id="337" w:name="_3.4._State-of-the-art_manufacturing"/>
      <w:bookmarkStart w:id="338" w:name="OLE_LINK19"/>
      <w:bookmarkStart w:id="339" w:name="_Toc408383082"/>
      <w:bookmarkStart w:id="340" w:name="_Toc400542293"/>
      <w:bookmarkStart w:id="341" w:name="_Toc408383083"/>
      <w:bookmarkStart w:id="342" w:name="_Toc402271519"/>
      <w:bookmarkStart w:id="343" w:name="_Toc399934183"/>
      <w:bookmarkStart w:id="344" w:name="_Toc398196531"/>
      <w:bookmarkStart w:id="345" w:name="_Toc398194987"/>
      <w:bookmarkStart w:id="346" w:name="_Toc397894531"/>
      <w:bookmarkStart w:id="347" w:name="_Toc396838195"/>
      <w:bookmarkStart w:id="348" w:name="_3.6._Prototype_expenditure"/>
      <w:bookmarkStart w:id="349" w:name="_Toc58854253"/>
      <w:bookmarkStart w:id="350" w:name="_Toc496536718"/>
      <w:bookmarkStart w:id="351" w:name="_Toc531277546"/>
      <w:bookmarkStart w:id="352" w:name="_Toc955356"/>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t>Equipment</w:t>
      </w:r>
      <w:bookmarkEnd w:id="349"/>
    </w:p>
    <w:p w14:paraId="4FB4FFDF"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6DC8EFCA" w14:textId="77777777"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50A41A28" w14:textId="77777777" w:rsidR="00081BBE" w:rsidRPr="003A38EB" w:rsidRDefault="00081BBE" w:rsidP="00081BBE">
      <w:r w:rsidRPr="003A38EB">
        <w:t xml:space="preserve">Applicants must clearly outline the total value of all items of equipment for each year, why the equipment is required for the proposed research and why the equipment </w:t>
      </w:r>
      <w:proofErr w:type="gramStart"/>
      <w:r w:rsidRPr="003A38EB">
        <w:t>cannot be provided</w:t>
      </w:r>
      <w:proofErr w:type="gramEnd"/>
      <w:r w:rsidRPr="003A38EB">
        <w:t xml:space="preserve"> by the institution.</w:t>
      </w:r>
    </w:p>
    <w:p w14:paraId="428C6173"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1E83485B" w14:textId="77777777" w:rsidR="00407055" w:rsidRPr="00B316C0" w:rsidRDefault="00081BBE" w:rsidP="006B4EAC">
      <w:proofErr w:type="gramStart"/>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roofErr w:type="gramEnd"/>
    </w:p>
    <w:p w14:paraId="2D7B7ACA" w14:textId="77777777" w:rsidR="00D96D08" w:rsidRPr="00A616ED" w:rsidRDefault="00D96D08" w:rsidP="00A47AC1">
      <w:pPr>
        <w:pStyle w:val="Heading3Appendix"/>
        <w:numPr>
          <w:ilvl w:val="0"/>
          <w:numId w:val="0"/>
        </w:numPr>
      </w:pPr>
      <w:bookmarkStart w:id="353" w:name="_Toc58854254"/>
      <w:r w:rsidRPr="00A616ED">
        <w:t xml:space="preserve">Labour </w:t>
      </w:r>
      <w:r>
        <w:t>e</w:t>
      </w:r>
      <w:r w:rsidRPr="00A616ED">
        <w:t>xpenditure</w:t>
      </w:r>
      <w:bookmarkEnd w:id="350"/>
      <w:bookmarkEnd w:id="351"/>
      <w:bookmarkEnd w:id="352"/>
      <w:bookmarkEnd w:id="353"/>
    </w:p>
    <w:p w14:paraId="752265E8"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43AC5CE8"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46751236" w14:textId="0B40033A"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04375C" w:rsidRPr="0004375C">
        <w:rPr>
          <w:color w:val="000000" w:themeColor="text1"/>
        </w:rPr>
        <w:t xml:space="preserve"> </w:t>
      </w:r>
      <w:r w:rsidR="0004375C" w:rsidRPr="00BA6BDA">
        <w:rPr>
          <w:color w:val="000000" w:themeColor="text1"/>
        </w:rPr>
        <w:t xml:space="preserve">Where a case exists for labour expenditure of leadership or administrative staff to exceed this, approval </w:t>
      </w:r>
      <w:proofErr w:type="gramStart"/>
      <w:r w:rsidR="0004375C" w:rsidRPr="00BA6BDA">
        <w:rPr>
          <w:color w:val="000000" w:themeColor="text1"/>
        </w:rPr>
        <w:t>must be sought</w:t>
      </w:r>
      <w:proofErr w:type="gramEnd"/>
      <w:r w:rsidR="0004375C" w:rsidRPr="00BA6BDA">
        <w:rPr>
          <w:color w:val="000000" w:themeColor="text1"/>
        </w:rPr>
        <w:t xml:space="preserve"> from the Program Delegate</w:t>
      </w:r>
      <w:r w:rsidR="0004375C">
        <w:rPr>
          <w:color w:val="000000" w:themeColor="text1"/>
        </w:rPr>
        <w:t>.</w:t>
      </w:r>
    </w:p>
    <w:p w14:paraId="14488AF8"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3E080E68" w14:textId="45E6294E"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Pr="00594E1F">
        <w:t xml:space="preserve">year. </w:t>
      </w:r>
      <w:r w:rsidR="0004375C" w:rsidRPr="00BA6BDA">
        <w:rPr>
          <w:color w:val="000000" w:themeColor="text1"/>
        </w:rPr>
        <w:t xml:space="preserve">Requests can be made to the Program Delegate to exceed this amount on a </w:t>
      </w:r>
      <w:proofErr w:type="gramStart"/>
      <w:r w:rsidR="0004375C" w:rsidRPr="00BA6BDA">
        <w:rPr>
          <w:color w:val="000000" w:themeColor="text1"/>
        </w:rPr>
        <w:t>case by case</w:t>
      </w:r>
      <w:proofErr w:type="gramEnd"/>
      <w:r w:rsidR="0004375C" w:rsidRPr="00BA6BDA">
        <w:rPr>
          <w:color w:val="000000" w:themeColor="text1"/>
        </w:rPr>
        <w:t xml:space="preserve"> basis, where justified, and at the discretion of the Program Delegate</w:t>
      </w:r>
      <w:r w:rsidR="0004375C">
        <w:rPr>
          <w:color w:val="000000" w:themeColor="text1"/>
        </w:rPr>
        <w:t>.</w:t>
      </w:r>
    </w:p>
    <w:p w14:paraId="561D7C1A"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08FF7A58" w14:textId="77777777" w:rsidR="0004375C" w:rsidRDefault="00AE2DD9" w:rsidP="00D96D08">
      <w:r w:rsidRPr="00594E1F">
        <w:t>You can only claim e</w:t>
      </w:r>
      <w:r w:rsidR="00D96D08" w:rsidRPr="00594E1F">
        <w:t>ligible salary costs when an employee is working directly on agreed project activities during the agreed project period.</w:t>
      </w:r>
    </w:p>
    <w:p w14:paraId="442EE6DC" w14:textId="6C1603C6" w:rsidR="00D96D08" w:rsidRPr="0004375C" w:rsidRDefault="0004375C" w:rsidP="00D96D08">
      <w:pPr>
        <w:rPr>
          <w:color w:val="000000" w:themeColor="text1"/>
        </w:rPr>
      </w:pPr>
      <w:r w:rsidRPr="00BA6BDA">
        <w:rPr>
          <w:color w:val="000000" w:themeColor="text1"/>
        </w:rPr>
        <w:t xml:space="preserve">Commonwealth funded positions </w:t>
      </w:r>
      <w:proofErr w:type="gramStart"/>
      <w:r w:rsidRPr="00BA6BDA">
        <w:rPr>
          <w:color w:val="000000" w:themeColor="text1"/>
        </w:rPr>
        <w:t>can be considered</w:t>
      </w:r>
      <w:proofErr w:type="gramEnd"/>
      <w:r w:rsidRPr="00BA6BDA">
        <w:rPr>
          <w:color w:val="000000" w:themeColor="text1"/>
        </w:rPr>
        <w:t xml:space="preserve"> eligible to count towards an in-kind contribution. However, the Commonwealth funded position cannot also draw a salary from funds awarded through this grant opportunity for the same activity.</w:t>
      </w:r>
      <w:r w:rsidR="00D96D08" w:rsidRPr="00594E1F">
        <w:t xml:space="preserve"> </w:t>
      </w:r>
    </w:p>
    <w:p w14:paraId="565B5199" w14:textId="11321C45" w:rsidR="00D96D08" w:rsidRDefault="00D96D08" w:rsidP="00A47AC1">
      <w:pPr>
        <w:pStyle w:val="Heading3Appendix"/>
        <w:numPr>
          <w:ilvl w:val="0"/>
          <w:numId w:val="0"/>
        </w:numPr>
      </w:pPr>
      <w:bookmarkStart w:id="354" w:name="_Toc496536719"/>
      <w:bookmarkStart w:id="355" w:name="_Toc531277547"/>
      <w:bookmarkStart w:id="356" w:name="_Toc955357"/>
      <w:bookmarkStart w:id="357" w:name="_Toc58854255"/>
      <w:r>
        <w:t>Labour on-costs</w:t>
      </w:r>
      <w:bookmarkEnd w:id="354"/>
      <w:bookmarkEnd w:id="355"/>
      <w:bookmarkEnd w:id="356"/>
      <w:bookmarkEnd w:id="357"/>
    </w:p>
    <w:p w14:paraId="085645F5" w14:textId="7FDF6338"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70C686A4" w14:textId="77777777" w:rsidR="00D96D08" w:rsidRDefault="00AE2DD9" w:rsidP="00D96D08">
      <w:r>
        <w:t>You should calculate e</w:t>
      </w:r>
      <w:r w:rsidR="00D96D08" w:rsidRPr="00E162FF">
        <w:t>ligible salary costs using the formula below:</w:t>
      </w:r>
    </w:p>
    <w:p w14:paraId="0B283C17" w14:textId="77777777" w:rsidR="00D96D08" w:rsidRPr="006F0CE9" w:rsidRDefault="006E42EC" w:rsidP="009B6938">
      <w:r>
        <w:rPr>
          <w:noProof/>
          <w:lang w:eastAsia="en-AU"/>
        </w:rPr>
        <w:lastRenderedPageBreak/>
        <w:drawing>
          <wp:inline distT="0" distB="0" distL="0" distR="0" wp14:anchorId="015FF6C7" wp14:editId="598AE8B6">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7">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w:t>
      </w:r>
      <w:proofErr w:type="gramStart"/>
      <w:r w:rsidR="00D96D08">
        <w:t>either by cash or bank</w:t>
      </w:r>
      <w:proofErr w:type="gramEnd"/>
      <w:r w:rsidR="00D96D08">
        <w:t xml:space="preserve">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2195F13C" w14:textId="77777777" w:rsidR="00D96D08" w:rsidRDefault="00D96D08" w:rsidP="009B6938">
      <w:r w:rsidRPr="00E162FF">
        <w:t xml:space="preserve">Evidence </w:t>
      </w:r>
      <w:r>
        <w:t>you will need to provide</w:t>
      </w:r>
      <w:r w:rsidRPr="00E162FF">
        <w:t xml:space="preserve"> can include:</w:t>
      </w:r>
    </w:p>
    <w:p w14:paraId="10544B17" w14:textId="77777777" w:rsidR="00D96D08" w:rsidRPr="009B6938" w:rsidRDefault="00D96D08" w:rsidP="00F34E3C">
      <w:pPr>
        <w:pStyle w:val="ListBullet"/>
      </w:pPr>
      <w:bookmarkStart w:id="358" w:name="OLE_LINK22"/>
      <w:r w:rsidRPr="009B6938">
        <w:t>details of all personnel working on the project, including name, title, function, time spent on the project and salary</w:t>
      </w:r>
    </w:p>
    <w:bookmarkEnd w:id="358"/>
    <w:p w14:paraId="0CD15EFE" w14:textId="77777777" w:rsidR="00D96D08" w:rsidRPr="009B6938" w:rsidRDefault="00D96D08" w:rsidP="00F34E3C">
      <w:pPr>
        <w:pStyle w:val="ListBullet"/>
      </w:pPr>
      <w:r w:rsidRPr="009B6938">
        <w:t>ATO payment summaries, pay slips and employment contracts.</w:t>
      </w:r>
    </w:p>
    <w:p w14:paraId="5735DB23" w14:textId="77777777" w:rsidR="00D96D08" w:rsidRDefault="00D96D08" w:rsidP="00A47AC1">
      <w:pPr>
        <w:pStyle w:val="Heading3Appendix"/>
        <w:numPr>
          <w:ilvl w:val="0"/>
          <w:numId w:val="0"/>
        </w:numPr>
      </w:pPr>
      <w:bookmarkStart w:id="359" w:name="_Toc496536720"/>
      <w:bookmarkStart w:id="360" w:name="_Toc531277548"/>
      <w:bookmarkStart w:id="361" w:name="_Toc955358"/>
      <w:bookmarkStart w:id="362" w:name="_Toc58854256"/>
      <w:r>
        <w:t>Contract expenditure</w:t>
      </w:r>
      <w:bookmarkEnd w:id="359"/>
      <w:bookmarkEnd w:id="360"/>
      <w:bookmarkEnd w:id="361"/>
      <w:bookmarkEnd w:id="362"/>
    </w:p>
    <w:p w14:paraId="4824B5A4"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43592BF2" w14:textId="77777777" w:rsidR="00D96D08" w:rsidRPr="009B6938" w:rsidRDefault="003B0568" w:rsidP="00F34E3C">
      <w:pPr>
        <w:pStyle w:val="ListBullet"/>
      </w:pPr>
      <w:r>
        <w:t>another organisation</w:t>
      </w:r>
    </w:p>
    <w:p w14:paraId="4EF7B4CF" w14:textId="77777777" w:rsidR="00D96D08" w:rsidRPr="009B6938" w:rsidRDefault="00D96D08" w:rsidP="00E92882">
      <w:pPr>
        <w:pStyle w:val="ListBullet"/>
        <w:spacing w:after="120"/>
      </w:pPr>
      <w:proofErr w:type="gramStart"/>
      <w:r w:rsidRPr="009B6938">
        <w:t>an</w:t>
      </w:r>
      <w:proofErr w:type="gramEnd"/>
      <w:r w:rsidRPr="009B6938">
        <w:t xml:space="preserve"> individual who is not an employee, but engaged under a separate contract.</w:t>
      </w:r>
    </w:p>
    <w:p w14:paraId="0FE0577F"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C896500" w14:textId="77777777" w:rsidR="00D96D08" w:rsidRDefault="00D96D08" w:rsidP="00F34E3C">
      <w:pPr>
        <w:pStyle w:val="ListBullet"/>
      </w:pPr>
      <w:r w:rsidRPr="00E162FF">
        <w:t xml:space="preserve">the nature of the work </w:t>
      </w:r>
      <w:r w:rsidR="007615E3">
        <w:t>they perform</w:t>
      </w:r>
      <w:r w:rsidRPr="00E162FF">
        <w:t xml:space="preserve"> </w:t>
      </w:r>
    </w:p>
    <w:p w14:paraId="2DF47DE1" w14:textId="77777777" w:rsidR="00D96D08" w:rsidRDefault="00D96D08" w:rsidP="003B0568">
      <w:pPr>
        <w:pStyle w:val="ListBullet"/>
        <w:spacing w:after="120"/>
      </w:pPr>
      <w:proofErr w:type="gramStart"/>
      <w:r w:rsidRPr="00E162FF">
        <w:t>the</w:t>
      </w:r>
      <w:proofErr w:type="gramEnd"/>
      <w:r w:rsidRPr="00E162FF">
        <w:t xml:space="preserve"> applicable fees, charges and other costs payable.</w:t>
      </w:r>
    </w:p>
    <w:p w14:paraId="178DE227" w14:textId="77777777" w:rsidR="00D96D08" w:rsidRDefault="00D96D08" w:rsidP="00E92882">
      <w:pPr>
        <w:spacing w:after="80"/>
      </w:pPr>
      <w:r w:rsidRPr="00E162FF">
        <w:t xml:space="preserve">Invoices from contractors must </w:t>
      </w:r>
      <w:r>
        <w:t>contain:</w:t>
      </w:r>
    </w:p>
    <w:p w14:paraId="3929BB99" w14:textId="77777777" w:rsidR="00D96D08" w:rsidRDefault="00D96D08" w:rsidP="00F34E3C">
      <w:pPr>
        <w:pStyle w:val="ListBullet"/>
      </w:pPr>
      <w:r w:rsidRPr="00E162FF">
        <w:t>a detailed description of the nature of the work</w:t>
      </w:r>
    </w:p>
    <w:p w14:paraId="110EB6B9" w14:textId="77777777" w:rsidR="00D96D08" w:rsidRDefault="00D96D08" w:rsidP="00F34E3C">
      <w:pPr>
        <w:pStyle w:val="ListBullet"/>
      </w:pPr>
      <w:r w:rsidRPr="00E162FF">
        <w:t>the hours and hourly rates involved</w:t>
      </w:r>
    </w:p>
    <w:p w14:paraId="7C849E63" w14:textId="77777777" w:rsidR="00D96D08" w:rsidRDefault="00D96D08" w:rsidP="003B0568">
      <w:pPr>
        <w:pStyle w:val="ListBullet"/>
        <w:spacing w:after="120"/>
      </w:pPr>
      <w:proofErr w:type="gramStart"/>
      <w:r w:rsidRPr="00E162FF">
        <w:t>any</w:t>
      </w:r>
      <w:proofErr w:type="gramEnd"/>
      <w:r w:rsidRPr="00E162FF">
        <w:t xml:space="preserve"> specific plant expenses paid. </w:t>
      </w:r>
    </w:p>
    <w:p w14:paraId="06BD2B3D"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22306C99"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36C2EE38" w14:textId="77777777" w:rsidR="00D96D08" w:rsidRDefault="00D96D08" w:rsidP="00F34E3C">
      <w:pPr>
        <w:pStyle w:val="ListBullet"/>
      </w:pPr>
      <w:r w:rsidRPr="00E162FF">
        <w:t>an exchange of letters (including email) setting out the terms and conditions of the proposed contract work</w:t>
      </w:r>
    </w:p>
    <w:p w14:paraId="6F399C81" w14:textId="77777777" w:rsidR="00D96D08" w:rsidRDefault="00D96D08" w:rsidP="00F34E3C">
      <w:pPr>
        <w:pStyle w:val="ListBullet"/>
      </w:pPr>
      <w:r w:rsidRPr="00E162FF">
        <w:t>purchase order</w:t>
      </w:r>
      <w:r w:rsidR="00AE2DD9">
        <w:t>s</w:t>
      </w:r>
    </w:p>
    <w:p w14:paraId="1035E99E" w14:textId="77777777" w:rsidR="00D96D08" w:rsidRDefault="00D96D08" w:rsidP="00F34E3C">
      <w:pPr>
        <w:pStyle w:val="ListBullet"/>
      </w:pPr>
      <w:r w:rsidRPr="00E162FF">
        <w:t>supply agreements</w:t>
      </w:r>
    </w:p>
    <w:p w14:paraId="7F500379" w14:textId="77777777" w:rsidR="00D96D08" w:rsidRPr="00E162FF" w:rsidRDefault="00D96D08" w:rsidP="00E92882">
      <w:pPr>
        <w:pStyle w:val="ListBullet"/>
        <w:spacing w:after="120"/>
      </w:pPr>
      <w:proofErr w:type="gramStart"/>
      <w:r w:rsidRPr="00E162FF">
        <w:t>invoices</w:t>
      </w:r>
      <w:proofErr w:type="gramEnd"/>
      <w:r w:rsidRPr="00E162FF">
        <w:t xml:space="preserve"> and payment documents.</w:t>
      </w:r>
    </w:p>
    <w:p w14:paraId="3BA23830"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3" w:name="_Toc496536721"/>
      <w:bookmarkStart w:id="364" w:name="_Toc531277549"/>
      <w:bookmarkStart w:id="365" w:name="_Toc955359"/>
      <w:r w:rsidR="003F2BDC">
        <w:t xml:space="preserve"> eligible expenditure.</w:t>
      </w:r>
    </w:p>
    <w:p w14:paraId="59524D65" w14:textId="77777777" w:rsidR="007E27EC" w:rsidRDefault="007E27EC" w:rsidP="00A47AC1">
      <w:pPr>
        <w:pStyle w:val="Heading3Appendix"/>
        <w:numPr>
          <w:ilvl w:val="0"/>
          <w:numId w:val="0"/>
        </w:numPr>
      </w:pPr>
      <w:bookmarkStart w:id="366" w:name="_Toc58854257"/>
      <w:r>
        <w:t>Travel and overseas expenditure</w:t>
      </w:r>
      <w:bookmarkEnd w:id="363"/>
      <w:bookmarkEnd w:id="364"/>
      <w:bookmarkEnd w:id="365"/>
      <w:bookmarkEnd w:id="366"/>
    </w:p>
    <w:p w14:paraId="4570123A" w14:textId="77777777" w:rsidR="00831451" w:rsidRDefault="00831451" w:rsidP="00E92882">
      <w:pPr>
        <w:spacing w:after="80"/>
      </w:pPr>
      <w:r>
        <w:t>Eligible travel and o</w:t>
      </w:r>
      <w:r w:rsidR="00E92882">
        <w:t>verseas expenditure may include</w:t>
      </w:r>
      <w:r w:rsidR="00FF1D37">
        <w:t>:</w:t>
      </w:r>
    </w:p>
    <w:p w14:paraId="7778228B" w14:textId="77777777" w:rsidR="00831451" w:rsidRDefault="00831451" w:rsidP="00982D64">
      <w:pPr>
        <w:pStyle w:val="ListBullet"/>
      </w:pPr>
      <w:r w:rsidRPr="00831451">
        <w:lastRenderedPageBreak/>
        <w:t>domestic travel limited to the reasonable cost of accommodation and transportation required to conduct agreed project and collaboration activities in Australia</w:t>
      </w:r>
    </w:p>
    <w:p w14:paraId="56D228C7"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577344EA" w14:textId="77777777"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7C27B10D" w14:textId="77777777" w:rsidR="00EC2C51" w:rsidRDefault="00EC2C51" w:rsidP="00EC2C51">
      <w:pPr>
        <w:pStyle w:val="ListBullet"/>
      </w:pPr>
      <w:proofErr w:type="gramStart"/>
      <w:r>
        <w:t>applicants</w:t>
      </w:r>
      <w:proofErr w:type="gramEnd"/>
      <w:r>
        <w:t xml:space="preserve">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19C03D15"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7EF3FDC1" w14:textId="77777777" w:rsidR="002F5307" w:rsidRPr="002F5307" w:rsidRDefault="00982D64" w:rsidP="009A5364">
      <w:pPr>
        <w:pStyle w:val="ListBullet"/>
        <w:rPr>
          <w:szCs w:val="20"/>
        </w:rPr>
      </w:pPr>
      <w:r w:rsidRPr="000C76C1">
        <w:t>only the equivalent of an economy fare for that sector is eligible expenditure</w:t>
      </w:r>
    </w:p>
    <w:p w14:paraId="715ADEFB" w14:textId="77777777" w:rsidR="002F5307" w:rsidRDefault="00982D64" w:rsidP="009A5364">
      <w:pPr>
        <w:pStyle w:val="ListBullet"/>
        <w:rPr>
          <w:szCs w:val="20"/>
        </w:rPr>
      </w:pPr>
      <w:r w:rsidRPr="00B316C0">
        <w:rPr>
          <w:szCs w:val="20"/>
        </w:rPr>
        <w:t>the grantee will require evidence showing what an economy air fare costs at the time of travel</w:t>
      </w:r>
    </w:p>
    <w:p w14:paraId="4629256A" w14:textId="77777777" w:rsidR="00361E0A" w:rsidRPr="00C81F90" w:rsidRDefault="00361E0A" w:rsidP="009A5364">
      <w:pPr>
        <w:pStyle w:val="ListBullet"/>
        <w:rPr>
          <w:szCs w:val="20"/>
        </w:rPr>
      </w:pPr>
      <w:proofErr w:type="gramStart"/>
      <w:r w:rsidRPr="00C81F90">
        <w:rPr>
          <w:szCs w:val="20"/>
        </w:rPr>
        <w:t>grant</w:t>
      </w:r>
      <w:proofErr w:type="gramEnd"/>
      <w:r w:rsidRPr="00C81F90">
        <w:rPr>
          <w:szCs w:val="20"/>
        </w:rPr>
        <w:t xml:space="preserve"> funding only up to the economy air fare cost at the time of travel amount can be used</w:t>
      </w:r>
      <w:r w:rsidR="008D395C">
        <w:rPr>
          <w:szCs w:val="20"/>
        </w:rPr>
        <w:t>.</w:t>
      </w:r>
      <w:r w:rsidRPr="00C81F90">
        <w:rPr>
          <w:szCs w:val="20"/>
        </w:rPr>
        <w:t xml:space="preserve"> </w:t>
      </w:r>
    </w:p>
    <w:p w14:paraId="338D3271"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4AD4F836" w14:textId="77777777" w:rsidR="007E27EC" w:rsidRDefault="007E27EC" w:rsidP="00544033">
      <w:pPr>
        <w:pStyle w:val="ListBullet"/>
      </w:pPr>
      <w:r>
        <w:t>the proportion of total grant funding that you will spend on overseas expenditure</w:t>
      </w:r>
    </w:p>
    <w:p w14:paraId="6742FD51"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0FFCF421" w14:textId="77777777" w:rsidR="007E27EC" w:rsidRDefault="007E27EC" w:rsidP="00544033">
      <w:pPr>
        <w:pStyle w:val="ListBullet"/>
      </w:pPr>
      <w:proofErr w:type="gramStart"/>
      <w:r>
        <w:t>how</w:t>
      </w:r>
      <w:proofErr w:type="gramEnd"/>
      <w:r>
        <w:t xml:space="preserve"> the overseas expenditure is likely to aid the project in meeting the program objectives</w:t>
      </w:r>
      <w:r w:rsidR="008D395C">
        <w:t>.</w:t>
      </w:r>
    </w:p>
    <w:p w14:paraId="762E5872" w14:textId="2462D29D"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04375C" w:rsidRPr="0004375C">
        <w:rPr>
          <w:color w:val="000000" w:themeColor="text1"/>
          <w:szCs w:val="20"/>
        </w:rPr>
        <w:t xml:space="preserve"> </w:t>
      </w:r>
      <w:r w:rsidR="0004375C" w:rsidRPr="00BA6BDA">
        <w:rPr>
          <w:color w:val="000000" w:themeColor="text1"/>
          <w:szCs w:val="20"/>
        </w:rPr>
        <w:t xml:space="preserve">Where the amount exceeds 10 per cent of the relevant project (includes partnership projects with Australian SMEs), Program Delegate approval </w:t>
      </w:r>
      <w:proofErr w:type="gramStart"/>
      <w:r w:rsidR="0004375C" w:rsidRPr="00BA6BDA">
        <w:rPr>
          <w:color w:val="000000" w:themeColor="text1"/>
          <w:szCs w:val="20"/>
        </w:rPr>
        <w:t>must be sought</w:t>
      </w:r>
      <w:proofErr w:type="gramEnd"/>
      <w:r w:rsidR="0004375C">
        <w:rPr>
          <w:color w:val="000000" w:themeColor="text1"/>
          <w:szCs w:val="20"/>
        </w:rPr>
        <w:t>.</w:t>
      </w:r>
    </w:p>
    <w:p w14:paraId="6B041209" w14:textId="77777777" w:rsidR="00D96D08" w:rsidRPr="00B31C55" w:rsidRDefault="00D96D08" w:rsidP="00A47AC1">
      <w:pPr>
        <w:pStyle w:val="Heading3Appendix"/>
        <w:numPr>
          <w:ilvl w:val="0"/>
          <w:numId w:val="0"/>
        </w:numPr>
      </w:pPr>
      <w:bookmarkStart w:id="367" w:name="_Toc496536722"/>
      <w:bookmarkStart w:id="368" w:name="_Toc531277550"/>
      <w:bookmarkStart w:id="369" w:name="_Toc955360"/>
      <w:bookmarkStart w:id="370" w:name="_Toc58854258"/>
      <w:r w:rsidRPr="00B31C55">
        <w:t xml:space="preserve">Other </w:t>
      </w:r>
      <w:r>
        <w:t>e</w:t>
      </w:r>
      <w:r w:rsidRPr="00B31C55">
        <w:t xml:space="preserve">ligible </w:t>
      </w:r>
      <w:r>
        <w:t>e</w:t>
      </w:r>
      <w:r w:rsidRPr="00B31C55">
        <w:t>xpenditure</w:t>
      </w:r>
      <w:bookmarkEnd w:id="367"/>
      <w:bookmarkEnd w:id="368"/>
      <w:bookmarkEnd w:id="369"/>
      <w:bookmarkEnd w:id="370"/>
    </w:p>
    <w:p w14:paraId="1634D098" w14:textId="77777777" w:rsidR="00D96D08" w:rsidRDefault="00D96D08" w:rsidP="00D96D08">
      <w:r w:rsidRPr="00E162FF">
        <w:t>Other eligible expenditure</w:t>
      </w:r>
      <w:r>
        <w:t>s</w:t>
      </w:r>
      <w:r w:rsidRPr="00E162FF">
        <w:t xml:space="preserve"> </w:t>
      </w:r>
      <w:r w:rsidR="000F0B49">
        <w:t xml:space="preserve">include costs directly related to the project activity that </w:t>
      </w:r>
      <w:proofErr w:type="gramStart"/>
      <w:r w:rsidR="000F0B49">
        <w:t>are not already being supported</w:t>
      </w:r>
      <w:proofErr w:type="gramEnd"/>
      <w:r w:rsidR="000F0B49">
        <w:t xml:space="preserve"> through any other sources, or where other Commonwealth, state or territory governments do not have primary responsibility, including</w:t>
      </w:r>
      <w:r w:rsidRPr="00E162FF">
        <w:t>:</w:t>
      </w:r>
    </w:p>
    <w:p w14:paraId="03330B4C"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8451F4D" w14:textId="77777777" w:rsidR="00D96D08" w:rsidRPr="00E162FF" w:rsidRDefault="00D96D08" w:rsidP="00F34E3C">
      <w:pPr>
        <w:pStyle w:val="ListBullet"/>
      </w:pPr>
      <w:r w:rsidRPr="00E162FF">
        <w:t>financial audit</w:t>
      </w:r>
      <w:r>
        <w:t>ing</w:t>
      </w:r>
      <w:r w:rsidRPr="00E162FF">
        <w:t xml:space="preserve"> of project expenditure</w:t>
      </w:r>
    </w:p>
    <w:p w14:paraId="6ECEABC2" w14:textId="77777777" w:rsidR="00D96D08" w:rsidRDefault="00D96D08" w:rsidP="00F34E3C">
      <w:pPr>
        <w:pStyle w:val="ListBullet"/>
      </w:pPr>
      <w:proofErr w:type="gramStart"/>
      <w:r w:rsidRPr="00E162FF">
        <w:t>costs</w:t>
      </w:r>
      <w:proofErr w:type="gramEnd"/>
      <w:r>
        <w:t xml:space="preserve"> you incur in order to</w:t>
      </w:r>
      <w:r w:rsidRPr="00E162FF">
        <w:t xml:space="preserve"> obtain planning, environmental or other regulatory approvals during the project period. However, associated </w:t>
      </w:r>
      <w:r w:rsidR="003C001C">
        <w:t>fees paid to the Commonwealth, state, territory and l</w:t>
      </w:r>
      <w:r w:rsidRPr="00E162FF">
        <w:t>oc</w:t>
      </w:r>
      <w:r w:rsidR="00DE60BA">
        <w:t>al governments are not eligible</w:t>
      </w:r>
    </w:p>
    <w:p w14:paraId="09A019B5" w14:textId="77777777" w:rsidR="000F0B49" w:rsidRPr="00E162FF" w:rsidRDefault="000F0B49" w:rsidP="00F34E3C">
      <w:pPr>
        <w:pStyle w:val="ListBullet"/>
      </w:pPr>
      <w:r>
        <w:t>insurances which are specifically required to cover the grant activity</w:t>
      </w:r>
    </w:p>
    <w:p w14:paraId="5E06DB57" w14:textId="77777777" w:rsidR="00D96D08" w:rsidRDefault="00D96D08" w:rsidP="00F34E3C">
      <w:pPr>
        <w:pStyle w:val="ListBullet"/>
      </w:pPr>
      <w:proofErr w:type="gramStart"/>
      <w:r w:rsidRPr="00E162FF">
        <w:t>contingency</w:t>
      </w:r>
      <w:proofErr w:type="gramEnd"/>
      <w:r w:rsidRPr="00E162FF">
        <w:t xml:space="preserve"> costs </w:t>
      </w:r>
      <w:r>
        <w:t>up</w:t>
      </w:r>
      <w:r w:rsidRPr="00E162FF">
        <w:t xml:space="preserve"> to a maximum of 10% of </w:t>
      </w:r>
      <w:r>
        <w:t xml:space="preserve">the </w:t>
      </w:r>
      <w:r w:rsidRPr="00E162FF">
        <w:t xml:space="preserve">eligible project costs. Note that </w:t>
      </w:r>
      <w:r w:rsidR="00D8714D">
        <w:t xml:space="preserve">we make </w:t>
      </w:r>
      <w:r w:rsidRPr="00E162FF">
        <w:t xml:space="preserve">payments </w:t>
      </w:r>
      <w:r>
        <w:t>based on</w:t>
      </w:r>
      <w:r w:rsidRPr="00E162FF">
        <w:t xml:space="preserve"> actual costs incurred</w:t>
      </w:r>
      <w:r w:rsidR="000F0B49">
        <w:t>.</w:t>
      </w:r>
    </w:p>
    <w:p w14:paraId="48198759"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166A4D02" w14:textId="77777777" w:rsidR="009B6938" w:rsidRDefault="00D96D08" w:rsidP="00D96D08">
      <w:r w:rsidRPr="00E162FF">
        <w:lastRenderedPageBreak/>
        <w:t xml:space="preserve">Evidence </w:t>
      </w:r>
      <w:r>
        <w:t>you need to supply can</w:t>
      </w:r>
      <w:r w:rsidRPr="00E162FF">
        <w:t xml:space="preserve"> include supplier contracts, purchase orders, invoices and supplier confirmation of payments.</w:t>
      </w:r>
    </w:p>
    <w:p w14:paraId="0718F9E1"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6436F066" w14:textId="77777777" w:rsidR="00D96D08" w:rsidRDefault="00D96D08" w:rsidP="00B400E6">
      <w:pPr>
        <w:pStyle w:val="Heading2Appendix"/>
      </w:pPr>
      <w:bookmarkStart w:id="371" w:name="_Toc383003259"/>
      <w:bookmarkStart w:id="372" w:name="_Toc496536723"/>
      <w:bookmarkStart w:id="373" w:name="_Toc531277551"/>
      <w:bookmarkStart w:id="374" w:name="_Toc955361"/>
      <w:bookmarkStart w:id="375" w:name="_Toc58854259"/>
      <w:r>
        <w:lastRenderedPageBreak/>
        <w:t>Ineligible expenditure</w:t>
      </w:r>
      <w:bookmarkEnd w:id="371"/>
      <w:bookmarkEnd w:id="372"/>
      <w:bookmarkEnd w:id="373"/>
      <w:bookmarkEnd w:id="374"/>
      <w:bookmarkEnd w:id="375"/>
    </w:p>
    <w:p w14:paraId="2AB153B8"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6FE58B70"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54234079" w14:textId="77777777" w:rsidR="000F0B49" w:rsidRDefault="00D96D08">
      <w:r>
        <w:t>Examples of i</w:t>
      </w:r>
      <w:r w:rsidRPr="00E162FF">
        <w:t>neligible expenditure include:</w:t>
      </w:r>
    </w:p>
    <w:p w14:paraId="676D344D" w14:textId="2C5D187C" w:rsidR="000F0B49" w:rsidRPr="008E4349" w:rsidRDefault="000F0B49" w:rsidP="000F0B49">
      <w:pPr>
        <w:pStyle w:val="ListBullet"/>
        <w:numPr>
          <w:ilvl w:val="0"/>
          <w:numId w:val="7"/>
        </w:numPr>
      </w:pPr>
      <w:r w:rsidRPr="008E4349">
        <w:t xml:space="preserve">major </w:t>
      </w:r>
      <w:r w:rsidR="00181253">
        <w:t xml:space="preserve">or minor </w:t>
      </w:r>
      <w:r w:rsidRPr="008E4349">
        <w:t>capital works projects</w:t>
      </w:r>
      <w:r w:rsidR="003C24C9">
        <w:t xml:space="preserve"> </w:t>
      </w:r>
    </w:p>
    <w:p w14:paraId="637C5FB6" w14:textId="77777777" w:rsidR="000F0B49" w:rsidRPr="008E4349" w:rsidRDefault="000F0B49" w:rsidP="000F0B49">
      <w:pPr>
        <w:pStyle w:val="ListBullet"/>
        <w:numPr>
          <w:ilvl w:val="0"/>
          <w:numId w:val="7"/>
        </w:numPr>
      </w:pPr>
      <w:r w:rsidRPr="008E4349">
        <w:t>maintenance or upgr</w:t>
      </w:r>
      <w:r w:rsidR="00181253">
        <w:t>ades on buildings or structures</w:t>
      </w:r>
    </w:p>
    <w:p w14:paraId="3570BEFB"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415B724F"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6C3D1358"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7E1BFE37" w14:textId="77777777" w:rsidR="009F5482" w:rsidRPr="00F21B18" w:rsidRDefault="009F5482" w:rsidP="009F5482">
      <w:pPr>
        <w:pStyle w:val="ListBullet"/>
      </w:pPr>
      <w:r w:rsidRPr="00F21B18">
        <w:t xml:space="preserve">costs incurred prior to us notifying you that the application is eligible and complete </w:t>
      </w:r>
    </w:p>
    <w:p w14:paraId="12F48FE0" w14:textId="77777777" w:rsidR="00181253" w:rsidRPr="00181253" w:rsidRDefault="00181253" w:rsidP="00181253">
      <w:pPr>
        <w:pStyle w:val="ListBullet"/>
        <w:spacing w:after="120"/>
      </w:pPr>
      <w:r w:rsidRPr="009D4C98">
        <w:rPr>
          <w:rFonts w:cs="Arial"/>
        </w:rPr>
        <w:t>retrospective costs</w:t>
      </w:r>
    </w:p>
    <w:p w14:paraId="4B403CA5" w14:textId="77777777" w:rsidR="009F5482" w:rsidRDefault="009F5482" w:rsidP="009F5482">
      <w:pPr>
        <w:pStyle w:val="ListBullet"/>
      </w:pPr>
      <w:r>
        <w:t xml:space="preserve">any in-kind contributions </w:t>
      </w:r>
    </w:p>
    <w:p w14:paraId="7A636F96"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53BCD20A" w14:textId="77777777" w:rsidR="00181253" w:rsidRPr="00BD4BB0" w:rsidRDefault="00181253" w:rsidP="00181253">
      <w:pPr>
        <w:pStyle w:val="ListBullet"/>
      </w:pPr>
      <w:r w:rsidRPr="00BD4BB0">
        <w:t>debt financing</w:t>
      </w:r>
    </w:p>
    <w:p w14:paraId="0DD2AFEA"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6B35529" w14:textId="77777777" w:rsidR="00181253" w:rsidRDefault="00181253" w:rsidP="00181253">
      <w:pPr>
        <w:pStyle w:val="ListBullet"/>
      </w:pPr>
      <w:r>
        <w:t>non-project</w:t>
      </w:r>
      <w:r w:rsidR="00523E02">
        <w:t xml:space="preserve"> </w:t>
      </w:r>
      <w:r>
        <w:t>related staff training and development costs</w:t>
      </w:r>
    </w:p>
    <w:p w14:paraId="08D6E5BB"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3737F6A0"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78FD1ABC" w14:textId="77777777" w:rsidR="00CB1196" w:rsidRDefault="00CB1196" w:rsidP="00CB1196">
      <w:pPr>
        <w:pStyle w:val="ListBullet"/>
        <w:spacing w:after="120"/>
      </w:pPr>
      <w:r>
        <w:t>travel or overseas costs that exceed 10% of total project costs except where otherwise approved by the Program Delegate (see above)</w:t>
      </w:r>
    </w:p>
    <w:p w14:paraId="20F78A7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5388E8B3" w14:textId="77777777" w:rsidR="00B93273" w:rsidRDefault="00B93273" w:rsidP="005D4C93">
      <w:pPr>
        <w:pStyle w:val="ListBullet"/>
        <w:spacing w:after="120"/>
      </w:pPr>
      <w:r>
        <w:t>entertainment and hospitality costs</w:t>
      </w:r>
    </w:p>
    <w:p w14:paraId="46540E91" w14:textId="77777777" w:rsidR="00B93273" w:rsidRDefault="00B93273" w:rsidP="005D4C93">
      <w:pPr>
        <w:pStyle w:val="ListBullet"/>
        <w:spacing w:after="120"/>
      </w:pPr>
      <w:r>
        <w:t>personal subscriptions (e.g. personal journal subscriptions)</w:t>
      </w:r>
    </w:p>
    <w:p w14:paraId="21BFADF7" w14:textId="77777777" w:rsidR="00B93273" w:rsidRDefault="00B93273" w:rsidP="005D4C93">
      <w:pPr>
        <w:pStyle w:val="ListBullet"/>
        <w:spacing w:after="120"/>
      </w:pPr>
      <w:r>
        <w:t>personal membership of professional organisations and groups</w:t>
      </w:r>
    </w:p>
    <w:p w14:paraId="518195AD" w14:textId="77777777" w:rsidR="00E3387F" w:rsidRDefault="00CF67FB" w:rsidP="005D4C93">
      <w:pPr>
        <w:pStyle w:val="ListBullet"/>
        <w:spacing w:after="120"/>
      </w:pPr>
      <w:r>
        <w:t>airline club membership</w:t>
      </w:r>
    </w:p>
    <w:p w14:paraId="7357E97B" w14:textId="77777777" w:rsidR="00CB1196" w:rsidRDefault="00CB1196" w:rsidP="00CB1196">
      <w:pPr>
        <w:pStyle w:val="ListBullet"/>
        <w:spacing w:after="120"/>
      </w:pPr>
      <w:r w:rsidRPr="00D315E9">
        <w:t>communications costs (mobiles, tel</w:t>
      </w:r>
      <w:r>
        <w:t>ephone calls)</w:t>
      </w:r>
    </w:p>
    <w:p w14:paraId="0EA51982" w14:textId="77777777" w:rsidR="00181253" w:rsidRDefault="00181253" w:rsidP="00181253">
      <w:pPr>
        <w:pStyle w:val="ListBullet"/>
        <w:spacing w:after="120"/>
      </w:pPr>
      <w:r>
        <w:t>patent costs</w:t>
      </w:r>
    </w:p>
    <w:p w14:paraId="6ED05396" w14:textId="77777777" w:rsidR="00181253" w:rsidRDefault="00181253" w:rsidP="00CD407E">
      <w:pPr>
        <w:pStyle w:val="ListBullet"/>
        <w:spacing w:after="120"/>
      </w:pPr>
      <w:proofErr w:type="gramStart"/>
      <w:r w:rsidRPr="00D315E9">
        <w:t>institutional</w:t>
      </w:r>
      <w:proofErr w:type="gramEnd"/>
      <w:r w:rsidRPr="00D315E9">
        <w:t xml:space="preserve"> ove</w:t>
      </w:r>
      <w:r>
        <w:t>rheads and administrative costs</w:t>
      </w:r>
      <w:r w:rsidR="00CB1196">
        <w:t>.</w:t>
      </w:r>
    </w:p>
    <w:p w14:paraId="492386A5" w14:textId="77777777" w:rsidR="00DE60BA" w:rsidRDefault="009F5482" w:rsidP="004938CD">
      <w:r>
        <w:lastRenderedPageBreak/>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2F14A2B" w14:textId="77777777" w:rsidR="00D96D08" w:rsidRDefault="004E0184" w:rsidP="004938CD">
      <w:r>
        <w:t>You</w:t>
      </w:r>
      <w:r w:rsidR="009F5482">
        <w:t xml:space="preserve"> must ensure </w:t>
      </w:r>
      <w:r>
        <w:t>you have</w:t>
      </w:r>
      <w:r w:rsidR="009F5482">
        <w:t xml:space="preserve"> adequate funds to meet the costs of any ineligible expenditure associated with the project</w:t>
      </w:r>
      <w:r w:rsidR="00754A60">
        <w:t>.</w:t>
      </w:r>
    </w:p>
    <w:p w14:paraId="2DB758D8" w14:textId="77777777" w:rsidR="004F107A" w:rsidRDefault="004F107A" w:rsidP="004938CD">
      <w:r>
        <w:br w:type="page"/>
      </w:r>
    </w:p>
    <w:p w14:paraId="281A577F" w14:textId="77777777" w:rsidR="002014C6" w:rsidRDefault="002014C6" w:rsidP="002014C6">
      <w:pPr>
        <w:pStyle w:val="Heading2Appendix"/>
        <w:numPr>
          <w:ilvl w:val="0"/>
          <w:numId w:val="13"/>
        </w:numPr>
        <w:tabs>
          <w:tab w:val="left" w:pos="720"/>
        </w:tabs>
        <w:ind w:left="0" w:firstLine="0"/>
      </w:pPr>
      <w:bookmarkStart w:id="376" w:name="_Toc57648291"/>
      <w:bookmarkStart w:id="377" w:name="_Toc53414292"/>
      <w:bookmarkStart w:id="378" w:name="_Toc58854260"/>
      <w:r>
        <w:lastRenderedPageBreak/>
        <w:t>Assessment scoring scale</w:t>
      </w:r>
      <w:bookmarkEnd w:id="376"/>
      <w:bookmarkEnd w:id="377"/>
      <w:bookmarkEnd w:id="378"/>
    </w:p>
    <w:p w14:paraId="159B6108" w14:textId="77777777" w:rsidR="002014C6" w:rsidRDefault="002014C6" w:rsidP="002014C6">
      <w:r>
        <w:t>W</w:t>
      </w:r>
      <w:r>
        <w:rPr>
          <w:rFonts w:cs="Arial"/>
        </w:rPr>
        <w:t xml:space="preserve">hen assessing the merits of your application against the assessment criteria, the Committee will use the following ten-point scale (10 highest, </w:t>
      </w:r>
      <w:proofErr w:type="gramStart"/>
      <w:r>
        <w:rPr>
          <w:rFonts w:cs="Arial"/>
        </w:rPr>
        <w:t>1</w:t>
      </w:r>
      <w:proofErr w:type="gramEnd"/>
      <w:r>
        <w:rPr>
          <w:rFonts w:cs="Arial"/>
        </w:rPr>
        <w:t xml:space="preserve"> lowest).</w:t>
      </w:r>
    </w:p>
    <w:p w14:paraId="04E624BC" w14:textId="77777777" w:rsidR="002014C6" w:rsidRDefault="002014C6" w:rsidP="002014C6"/>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2014C6" w14:paraId="3774202A" w14:textId="77777777" w:rsidTr="002014C6">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0C1BF5F3" w14:textId="77777777" w:rsidR="002014C6" w:rsidRDefault="002014C6">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27B720DA" w14:textId="77777777" w:rsidR="002014C6" w:rsidRDefault="002014C6">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2014C6" w14:paraId="446B9F99"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7D02C458" w14:textId="77777777" w:rsidR="002014C6" w:rsidRDefault="002014C6">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6E33630B" w14:textId="77777777" w:rsidR="002014C6" w:rsidRDefault="002014C6">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w:t>
            </w:r>
            <w:proofErr w:type="gramStart"/>
            <w:r>
              <w:rPr>
                <w:rFonts w:cs="Arial"/>
                <w:color w:val="000000"/>
                <w:lang w:val="en-US"/>
              </w:rPr>
              <w:t>are fully substantiated</w:t>
            </w:r>
            <w:proofErr w:type="gramEnd"/>
            <w:r>
              <w:rPr>
                <w:rFonts w:cs="Arial"/>
                <w:color w:val="000000"/>
                <w:lang w:val="en-US"/>
              </w:rPr>
              <w:t xml:space="preserve">.  </w:t>
            </w:r>
          </w:p>
        </w:tc>
      </w:tr>
      <w:tr w:rsidR="002014C6" w14:paraId="0BF09621"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6FD67B22" w14:textId="77777777" w:rsidR="002014C6" w:rsidRDefault="002014C6">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123EBD4B" w14:textId="77777777" w:rsidR="002014C6" w:rsidRDefault="002014C6">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w:t>
            </w:r>
            <w:proofErr w:type="gramStart"/>
            <w:r>
              <w:rPr>
                <w:rFonts w:cs="Arial"/>
                <w:color w:val="000000"/>
                <w:lang w:val="en-US"/>
              </w:rPr>
              <w:t>are fully substantiated</w:t>
            </w:r>
            <w:proofErr w:type="gramEnd"/>
            <w:r>
              <w:rPr>
                <w:rFonts w:cs="Arial"/>
                <w:color w:val="000000"/>
                <w:lang w:val="en-US"/>
              </w:rPr>
              <w:t xml:space="preserve"> with others very well substantiated.  </w:t>
            </w:r>
          </w:p>
        </w:tc>
      </w:tr>
      <w:tr w:rsidR="002014C6" w14:paraId="4B24BA7B"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27BC2617" w14:textId="77777777" w:rsidR="002014C6" w:rsidRDefault="002014C6">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780DF95F" w14:textId="77777777" w:rsidR="002014C6" w:rsidRDefault="002014C6">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w:t>
            </w:r>
            <w:proofErr w:type="gramStart"/>
            <w:r>
              <w:rPr>
                <w:rFonts w:cs="Arial"/>
                <w:color w:val="000000"/>
                <w:lang w:val="en-US"/>
              </w:rPr>
              <w:t>are well substantiated</w:t>
            </w:r>
            <w:proofErr w:type="gramEnd"/>
            <w:r>
              <w:rPr>
                <w:rFonts w:cs="Arial"/>
                <w:color w:val="000000"/>
                <w:lang w:val="en-US"/>
              </w:rPr>
              <w:t xml:space="preserve">.  </w:t>
            </w:r>
          </w:p>
        </w:tc>
      </w:tr>
      <w:tr w:rsidR="002014C6" w14:paraId="087153E7"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5B12DC05" w14:textId="77777777" w:rsidR="002014C6" w:rsidRDefault="002014C6">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7D8F95C3" w14:textId="77777777" w:rsidR="002014C6" w:rsidRDefault="002014C6">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w:t>
            </w:r>
            <w:proofErr w:type="gramStart"/>
            <w:r>
              <w:rPr>
                <w:rFonts w:cs="Arial"/>
                <w:color w:val="000000"/>
                <w:lang w:val="en-GB"/>
              </w:rPr>
              <w:t>are well substantiated</w:t>
            </w:r>
            <w:proofErr w:type="gramEnd"/>
            <w:r>
              <w:rPr>
                <w:rFonts w:cs="Arial"/>
                <w:color w:val="000000"/>
                <w:lang w:val="en-GB"/>
              </w:rPr>
              <w:t xml:space="preserve"> in key areas. </w:t>
            </w:r>
          </w:p>
        </w:tc>
      </w:tr>
      <w:tr w:rsidR="002014C6" w14:paraId="29A24F15"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7EAC7458" w14:textId="77777777" w:rsidR="002014C6" w:rsidRDefault="002014C6">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38F85359" w14:textId="77777777" w:rsidR="002014C6" w:rsidRDefault="002014C6">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w:t>
            </w:r>
            <w:proofErr w:type="gramStart"/>
            <w:r>
              <w:rPr>
                <w:rFonts w:cs="Arial"/>
                <w:color w:val="000000"/>
                <w:lang w:val="en-GB"/>
              </w:rPr>
              <w:t>are well substantiated</w:t>
            </w:r>
            <w:proofErr w:type="gramEnd"/>
            <w:r>
              <w:rPr>
                <w:rFonts w:cs="Arial"/>
                <w:color w:val="000000"/>
                <w:lang w:val="en-GB"/>
              </w:rPr>
              <w:t xml:space="preserve"> in most areas.  Some minor shortcomings.  </w:t>
            </w:r>
          </w:p>
        </w:tc>
      </w:tr>
      <w:tr w:rsidR="002014C6" w14:paraId="7F85798F"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52C0929F" w14:textId="77777777" w:rsidR="002014C6" w:rsidRDefault="002014C6">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40C5CE3B" w14:textId="77777777" w:rsidR="002014C6" w:rsidRDefault="002014C6">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w:t>
            </w:r>
            <w:proofErr w:type="gramStart"/>
            <w:r>
              <w:rPr>
                <w:rFonts w:cs="Arial"/>
                <w:color w:val="000000"/>
                <w:lang w:val="en-GB"/>
              </w:rPr>
              <w:t>are adequately substantiated</w:t>
            </w:r>
            <w:proofErr w:type="gramEnd"/>
            <w:r>
              <w:rPr>
                <w:rFonts w:cs="Arial"/>
                <w:color w:val="000000"/>
                <w:lang w:val="en-GB"/>
              </w:rPr>
              <w:t xml:space="preserve">.  Some proposals may be questionable.  </w:t>
            </w:r>
          </w:p>
        </w:tc>
      </w:tr>
      <w:tr w:rsidR="002014C6" w14:paraId="109F1ABC"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3E9551C5" w14:textId="77777777" w:rsidR="002014C6" w:rsidRDefault="002014C6">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016EBEEC" w14:textId="77777777" w:rsidR="002014C6" w:rsidRDefault="002014C6">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2014C6" w14:paraId="39A8D54C"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42D15E36" w14:textId="77777777" w:rsidR="002014C6" w:rsidRDefault="002014C6">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751820A2" w14:textId="77777777" w:rsidR="002014C6" w:rsidRDefault="002014C6">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2014C6" w14:paraId="526D4299"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1D0B948F" w14:textId="77777777" w:rsidR="002014C6" w:rsidRDefault="002014C6">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604F0485" w14:textId="77777777" w:rsidR="002014C6" w:rsidRDefault="002014C6">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2014C6" w14:paraId="59E999D1" w14:textId="77777777" w:rsidTr="002014C6">
        <w:tc>
          <w:tcPr>
            <w:tcW w:w="1856" w:type="dxa"/>
            <w:tcBorders>
              <w:top w:val="single" w:sz="4" w:space="0" w:color="auto"/>
              <w:left w:val="single" w:sz="4" w:space="0" w:color="auto"/>
              <w:bottom w:val="single" w:sz="4" w:space="0" w:color="auto"/>
              <w:right w:val="single" w:sz="4" w:space="0" w:color="auto"/>
            </w:tcBorders>
            <w:hideMark/>
          </w:tcPr>
          <w:p w14:paraId="44A0D115" w14:textId="77777777" w:rsidR="002014C6" w:rsidRDefault="002014C6">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6881E2E0" w14:textId="77777777" w:rsidR="002014C6" w:rsidRDefault="002014C6">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71BEDD16" w14:textId="77777777" w:rsidR="002014C6" w:rsidRDefault="002014C6" w:rsidP="002014C6"/>
    <w:p w14:paraId="42347FFD" w14:textId="77777777" w:rsidR="002014C6" w:rsidRDefault="002014C6" w:rsidP="002014C6">
      <w:pPr>
        <w:spacing w:before="0" w:after="0" w:line="240" w:lineRule="auto"/>
      </w:pPr>
      <w:r>
        <w:br w:type="page"/>
      </w:r>
    </w:p>
    <w:p w14:paraId="731EF56F" w14:textId="77777777" w:rsidR="002014C6" w:rsidRDefault="002014C6" w:rsidP="002014C6">
      <w:pPr>
        <w:pStyle w:val="Heading2Appendix"/>
        <w:numPr>
          <w:ilvl w:val="0"/>
          <w:numId w:val="13"/>
        </w:numPr>
        <w:tabs>
          <w:tab w:val="left" w:pos="720"/>
        </w:tabs>
        <w:ind w:left="0" w:firstLine="0"/>
      </w:pPr>
      <w:bookmarkStart w:id="379" w:name="_Toc57648292"/>
      <w:bookmarkStart w:id="380" w:name="_Toc53414293"/>
      <w:bookmarkStart w:id="381" w:name="_Toc58854261"/>
      <w:r>
        <w:lastRenderedPageBreak/>
        <w:t>Rating scale for assessment criterion 4: Overall Value and Risk</w:t>
      </w:r>
      <w:bookmarkEnd w:id="379"/>
      <w:bookmarkEnd w:id="380"/>
      <w:bookmarkEnd w:id="381"/>
    </w:p>
    <w:p w14:paraId="05BA8C14" w14:textId="77777777" w:rsidR="002014C6" w:rsidRDefault="002014C6" w:rsidP="002014C6"/>
    <w:tbl>
      <w:tblPr>
        <w:tblStyle w:val="TableGrid"/>
        <w:tblpPr w:leftFromText="180" w:rightFromText="180" w:bottomFromText="120" w:horzAnchor="margin" w:tblpY="1277"/>
        <w:tblW w:w="0" w:type="auto"/>
        <w:tblLook w:val="04A0" w:firstRow="1" w:lastRow="0" w:firstColumn="1" w:lastColumn="0" w:noHBand="0" w:noVBand="1"/>
      </w:tblPr>
      <w:tblGrid>
        <w:gridCol w:w="1268"/>
        <w:gridCol w:w="7510"/>
      </w:tblGrid>
      <w:tr w:rsidR="002014C6" w14:paraId="3317A98E"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609C8C58" w14:textId="77777777" w:rsidR="002014C6" w:rsidRDefault="002014C6">
            <w:pPr>
              <w:rPr>
                <w:b/>
                <w:sz w:val="22"/>
                <w:szCs w:val="22"/>
              </w:rPr>
            </w:pPr>
            <w:r>
              <w:rPr>
                <w:b/>
                <w:sz w:val="22"/>
                <w:szCs w:val="22"/>
              </w:rPr>
              <w:t>Rating</w:t>
            </w:r>
          </w:p>
        </w:tc>
        <w:tc>
          <w:tcPr>
            <w:tcW w:w="7745" w:type="dxa"/>
            <w:tcBorders>
              <w:top w:val="single" w:sz="4" w:space="0" w:color="auto"/>
              <w:left w:val="single" w:sz="4" w:space="0" w:color="auto"/>
              <w:bottom w:val="single" w:sz="4" w:space="0" w:color="auto"/>
              <w:right w:val="single" w:sz="4" w:space="0" w:color="auto"/>
            </w:tcBorders>
            <w:hideMark/>
          </w:tcPr>
          <w:p w14:paraId="70C0E4D5" w14:textId="77777777" w:rsidR="002014C6" w:rsidRDefault="002014C6">
            <w:pPr>
              <w:rPr>
                <w:b/>
                <w:sz w:val="22"/>
                <w:szCs w:val="22"/>
              </w:rPr>
            </w:pPr>
            <w:r>
              <w:rPr>
                <w:b/>
                <w:sz w:val="22"/>
                <w:szCs w:val="22"/>
              </w:rPr>
              <w:t xml:space="preserve">Descriptor </w:t>
            </w:r>
          </w:p>
        </w:tc>
      </w:tr>
      <w:tr w:rsidR="002014C6" w14:paraId="2A22E7AD"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2DD06EE6" w14:textId="77777777" w:rsidR="002014C6" w:rsidRDefault="002014C6">
            <w:pPr>
              <w:rPr>
                <w:b/>
                <w:sz w:val="22"/>
                <w:szCs w:val="22"/>
              </w:rPr>
            </w:pPr>
            <w:r>
              <w:rPr>
                <w:b/>
                <w:sz w:val="22"/>
                <w:szCs w:val="22"/>
              </w:rPr>
              <w:t>Excellent</w:t>
            </w:r>
          </w:p>
        </w:tc>
        <w:tc>
          <w:tcPr>
            <w:tcW w:w="7745" w:type="dxa"/>
            <w:tcBorders>
              <w:top w:val="single" w:sz="4" w:space="0" w:color="auto"/>
              <w:left w:val="single" w:sz="4" w:space="0" w:color="auto"/>
              <w:bottom w:val="single" w:sz="4" w:space="0" w:color="auto"/>
              <w:right w:val="single" w:sz="4" w:space="0" w:color="auto"/>
            </w:tcBorders>
            <w:hideMark/>
          </w:tcPr>
          <w:p w14:paraId="303B3DE1" w14:textId="77777777" w:rsidR="002014C6" w:rsidRDefault="002014C6" w:rsidP="0022195F">
            <w:pPr>
              <w:pStyle w:val="ListBullet"/>
              <w:numPr>
                <w:ilvl w:val="0"/>
                <w:numId w:val="22"/>
              </w:numPr>
            </w:pPr>
            <w:r>
              <w:t xml:space="preserve">The application provides </w:t>
            </w:r>
            <w:r>
              <w:rPr>
                <w:b/>
              </w:rPr>
              <w:t>excellent</w:t>
            </w:r>
            <w:r>
              <w:t xml:space="preserve"> overall value </w:t>
            </w:r>
          </w:p>
          <w:p w14:paraId="6BC1AFC9" w14:textId="77777777" w:rsidR="002014C6" w:rsidRDefault="002014C6" w:rsidP="0022195F">
            <w:pPr>
              <w:pStyle w:val="ListBullet"/>
              <w:numPr>
                <w:ilvl w:val="0"/>
                <w:numId w:val="22"/>
              </w:numPr>
            </w:pPr>
            <w:proofErr w:type="gramStart"/>
            <w:r>
              <w:t>The proposed budget is detailed, aligns very well with the scope and scale of the proposed project, and is sufficient to undertake all components of work.</w:t>
            </w:r>
            <w:proofErr w:type="gramEnd"/>
            <w:r>
              <w:t xml:space="preserve"> </w:t>
            </w:r>
          </w:p>
          <w:p w14:paraId="0081A411" w14:textId="77777777" w:rsidR="002014C6" w:rsidRDefault="002014C6" w:rsidP="0022195F">
            <w:pPr>
              <w:pStyle w:val="ListBullet"/>
              <w:numPr>
                <w:ilvl w:val="0"/>
                <w:numId w:val="22"/>
              </w:numPr>
            </w:pPr>
            <w:r>
              <w:t>The applicants risk management plan is well considered and appropriate to the project.</w:t>
            </w:r>
          </w:p>
          <w:p w14:paraId="087FBEFA" w14:textId="77777777" w:rsidR="002014C6" w:rsidRDefault="002014C6" w:rsidP="0022195F">
            <w:pPr>
              <w:pStyle w:val="ListBullet"/>
              <w:numPr>
                <w:ilvl w:val="0"/>
                <w:numId w:val="22"/>
              </w:numPr>
            </w:pPr>
            <w:r>
              <w:t xml:space="preserve">The stated approach to the management, monitoring and reporting of risks </w:t>
            </w:r>
            <w:proofErr w:type="gramStart"/>
            <w:r>
              <w:t>is clearly articulated</w:t>
            </w:r>
            <w:proofErr w:type="gramEnd"/>
            <w:r>
              <w:t xml:space="preserve"> within their application. </w:t>
            </w:r>
          </w:p>
          <w:p w14:paraId="27CE2309" w14:textId="77777777" w:rsidR="002014C6" w:rsidRDefault="002014C6" w:rsidP="0022195F">
            <w:pPr>
              <w:pStyle w:val="ListBullet"/>
              <w:numPr>
                <w:ilvl w:val="0"/>
                <w:numId w:val="22"/>
              </w:numPr>
            </w:pPr>
            <w:r>
              <w:t xml:space="preserve">Any risks arising through the assessment are tolerable and well mitigated, and not likely to adversely impact on the achievement of stated objectives of the project.  </w:t>
            </w:r>
          </w:p>
        </w:tc>
      </w:tr>
      <w:tr w:rsidR="002014C6" w14:paraId="15E8699A"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181E9A0D" w14:textId="77777777" w:rsidR="002014C6" w:rsidRDefault="002014C6">
            <w:pPr>
              <w:rPr>
                <w:b/>
                <w:sz w:val="22"/>
                <w:szCs w:val="22"/>
              </w:rPr>
            </w:pPr>
            <w:r>
              <w:rPr>
                <w:b/>
                <w:sz w:val="22"/>
                <w:szCs w:val="22"/>
              </w:rPr>
              <w:t>Good</w:t>
            </w:r>
          </w:p>
        </w:tc>
        <w:tc>
          <w:tcPr>
            <w:tcW w:w="7745" w:type="dxa"/>
            <w:tcBorders>
              <w:top w:val="single" w:sz="4" w:space="0" w:color="auto"/>
              <w:left w:val="single" w:sz="4" w:space="0" w:color="auto"/>
              <w:bottom w:val="single" w:sz="4" w:space="0" w:color="auto"/>
              <w:right w:val="single" w:sz="4" w:space="0" w:color="auto"/>
            </w:tcBorders>
            <w:hideMark/>
          </w:tcPr>
          <w:p w14:paraId="69089769" w14:textId="77777777" w:rsidR="002014C6" w:rsidRDefault="002014C6" w:rsidP="0022195F">
            <w:pPr>
              <w:pStyle w:val="ListBullet"/>
              <w:numPr>
                <w:ilvl w:val="0"/>
                <w:numId w:val="22"/>
              </w:numPr>
            </w:pPr>
            <w:r>
              <w:t xml:space="preserve">The application provides </w:t>
            </w:r>
            <w:r>
              <w:rPr>
                <w:b/>
              </w:rPr>
              <w:t>good</w:t>
            </w:r>
            <w:r>
              <w:t xml:space="preserve"> overall value.</w:t>
            </w:r>
          </w:p>
          <w:p w14:paraId="09A57F90" w14:textId="77777777" w:rsidR="002014C6" w:rsidRDefault="002014C6" w:rsidP="0022195F">
            <w:pPr>
              <w:pStyle w:val="ListBullet"/>
              <w:numPr>
                <w:ilvl w:val="0"/>
                <w:numId w:val="22"/>
              </w:numPr>
            </w:pPr>
            <w:r>
              <w:t xml:space="preserve">The proposed budget, with some minor shortcomings, </w:t>
            </w:r>
            <w:proofErr w:type="gramStart"/>
            <w:r>
              <w:t>is substantiated</w:t>
            </w:r>
            <w:proofErr w:type="gramEnd"/>
            <w:r>
              <w:t xml:space="preserve"> and will meet the scope and scale of the proposed project. </w:t>
            </w:r>
          </w:p>
          <w:p w14:paraId="2D1B5C07" w14:textId="77777777" w:rsidR="002014C6" w:rsidRDefault="002014C6" w:rsidP="0022195F">
            <w:pPr>
              <w:pStyle w:val="ListBullet"/>
              <w:numPr>
                <w:ilvl w:val="0"/>
                <w:numId w:val="22"/>
              </w:numPr>
            </w:pPr>
            <w:r>
              <w:t xml:space="preserve">The applicants risk management plan is appropriate to the project, with some minor shortcomings.  </w:t>
            </w:r>
          </w:p>
          <w:p w14:paraId="0DA65289" w14:textId="77777777" w:rsidR="002014C6" w:rsidRDefault="002014C6" w:rsidP="0022195F">
            <w:pPr>
              <w:pStyle w:val="ListBullet"/>
              <w:numPr>
                <w:ilvl w:val="0"/>
                <w:numId w:val="22"/>
              </w:numPr>
            </w:pPr>
            <w:r>
              <w:t xml:space="preserve">The stated approach to the management, monitoring and reporting of risk </w:t>
            </w:r>
            <w:proofErr w:type="gramStart"/>
            <w:r>
              <w:t>is articulated</w:t>
            </w:r>
            <w:proofErr w:type="gramEnd"/>
            <w:r>
              <w:t xml:space="preserve"> within their application, with claims supported across key areas. </w:t>
            </w:r>
          </w:p>
          <w:p w14:paraId="40B90B04" w14:textId="77777777" w:rsidR="002014C6" w:rsidRDefault="002014C6" w:rsidP="0022195F">
            <w:pPr>
              <w:pStyle w:val="ListBullet"/>
              <w:numPr>
                <w:ilvl w:val="0"/>
                <w:numId w:val="22"/>
              </w:numPr>
            </w:pPr>
            <w:r>
              <w:t xml:space="preserve">Any risks arising through the assessment are tolerable and unlikely to adversely </w:t>
            </w:r>
            <w:proofErr w:type="gramStart"/>
            <w:r>
              <w:t>impact on</w:t>
            </w:r>
            <w:proofErr w:type="gramEnd"/>
            <w:r>
              <w:t xml:space="preserve"> the achievement of stated objectives of the project, although some risks may require additional mitigations and/or monitoring to ensure the delivery of project outcomes.  </w:t>
            </w:r>
          </w:p>
        </w:tc>
      </w:tr>
      <w:tr w:rsidR="002014C6" w14:paraId="0BF30FCE" w14:textId="77777777" w:rsidTr="002014C6">
        <w:tc>
          <w:tcPr>
            <w:tcW w:w="1271" w:type="dxa"/>
            <w:tcBorders>
              <w:top w:val="single" w:sz="4" w:space="0" w:color="auto"/>
              <w:left w:val="single" w:sz="4" w:space="0" w:color="auto"/>
              <w:bottom w:val="single" w:sz="4" w:space="0" w:color="auto"/>
              <w:right w:val="single" w:sz="4" w:space="0" w:color="auto"/>
            </w:tcBorders>
            <w:hideMark/>
          </w:tcPr>
          <w:p w14:paraId="102807EC" w14:textId="77777777" w:rsidR="002014C6" w:rsidRDefault="002014C6">
            <w:pPr>
              <w:rPr>
                <w:b/>
                <w:sz w:val="22"/>
                <w:szCs w:val="22"/>
              </w:rPr>
            </w:pPr>
            <w:r>
              <w:rPr>
                <w:b/>
                <w:sz w:val="22"/>
                <w:szCs w:val="22"/>
              </w:rPr>
              <w:t xml:space="preserve">Marginal </w:t>
            </w:r>
          </w:p>
        </w:tc>
        <w:tc>
          <w:tcPr>
            <w:tcW w:w="7745" w:type="dxa"/>
            <w:tcBorders>
              <w:top w:val="single" w:sz="4" w:space="0" w:color="auto"/>
              <w:left w:val="single" w:sz="4" w:space="0" w:color="auto"/>
              <w:bottom w:val="single" w:sz="4" w:space="0" w:color="auto"/>
              <w:right w:val="single" w:sz="4" w:space="0" w:color="auto"/>
            </w:tcBorders>
            <w:hideMark/>
          </w:tcPr>
          <w:p w14:paraId="6AC4AD71" w14:textId="77777777" w:rsidR="002014C6" w:rsidRDefault="002014C6" w:rsidP="0022195F">
            <w:pPr>
              <w:pStyle w:val="ListBullet"/>
              <w:numPr>
                <w:ilvl w:val="0"/>
                <w:numId w:val="22"/>
              </w:numPr>
            </w:pPr>
            <w:r>
              <w:t xml:space="preserve">The application provides </w:t>
            </w:r>
            <w:r>
              <w:rPr>
                <w:b/>
              </w:rPr>
              <w:t>marginal</w:t>
            </w:r>
            <w:r>
              <w:t xml:space="preserve"> overall value.</w:t>
            </w:r>
          </w:p>
          <w:p w14:paraId="163EB78C" w14:textId="77777777" w:rsidR="002014C6" w:rsidRDefault="002014C6" w:rsidP="0022195F">
            <w:pPr>
              <w:pStyle w:val="ListBullet"/>
              <w:numPr>
                <w:ilvl w:val="0"/>
                <w:numId w:val="22"/>
              </w:numPr>
            </w:pPr>
            <w:r>
              <w:t xml:space="preserve">The proposed budget is higher than expected for a project of the same scale and scope, with some line items questionable.  </w:t>
            </w:r>
          </w:p>
          <w:p w14:paraId="7F14341F" w14:textId="77777777" w:rsidR="002014C6" w:rsidRDefault="002014C6" w:rsidP="0022195F">
            <w:pPr>
              <w:pStyle w:val="ListBullet"/>
              <w:numPr>
                <w:ilvl w:val="0"/>
                <w:numId w:val="22"/>
              </w:numPr>
            </w:pPr>
            <w:r>
              <w:t xml:space="preserve">The applicant’s risk management plan lacks detail in some areas, there are some gaps in risk identification or analysis or some mitigation and management strategies appear questionable. </w:t>
            </w:r>
          </w:p>
          <w:p w14:paraId="4520874B" w14:textId="77777777" w:rsidR="002014C6" w:rsidRDefault="002014C6" w:rsidP="0022195F">
            <w:pPr>
              <w:pStyle w:val="ListBullet"/>
              <w:numPr>
                <w:ilvl w:val="0"/>
                <w:numId w:val="22"/>
              </w:numPr>
              <w:rPr>
                <w:sz w:val="22"/>
                <w:szCs w:val="22"/>
              </w:rPr>
            </w:pPr>
            <w:r>
              <w:t xml:space="preserve">Some risks arising through the assessment may require additional mitigation and/or monitoring to ensure that they are managed in a way that </w:t>
            </w:r>
            <w:proofErr w:type="gramStart"/>
            <w:r>
              <w:t>doesn’t</w:t>
            </w:r>
            <w:proofErr w:type="gramEnd"/>
            <w:r>
              <w:t xml:space="preserve"> impact on the delivery of some project outcomes.</w:t>
            </w:r>
            <w:r>
              <w:rPr>
                <w:sz w:val="22"/>
                <w:szCs w:val="22"/>
              </w:rPr>
              <w:t xml:space="preserve"> </w:t>
            </w:r>
          </w:p>
        </w:tc>
      </w:tr>
    </w:tbl>
    <w:p w14:paraId="06B21739" w14:textId="77777777" w:rsidR="002014C6" w:rsidRDefault="002014C6" w:rsidP="002014C6"/>
    <w:sectPr w:rsidR="002014C6" w:rsidSect="0002331D">
      <w:pgSz w:w="11907" w:h="16840" w:code="9"/>
      <w:pgMar w:top="1418" w:right="1418" w:bottom="1276" w:left="1701"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2046A" w16cid:durableId="21866979"/>
  <w16cid:commentId w16cid:paraId="12DE7FC7" w16cid:durableId="21866056"/>
  <w16cid:commentId w16cid:paraId="7D149642" w16cid:durableId="21866081"/>
  <w16cid:commentId w16cid:paraId="09086F6F" w16cid:durableId="218638D1"/>
  <w16cid:commentId w16cid:paraId="05BADA32" w16cid:durableId="218634C7"/>
  <w16cid:commentId w16cid:paraId="186102A3" w16cid:durableId="21863420"/>
  <w16cid:commentId w16cid:paraId="6C8D9378" w16cid:durableId="21861D2E"/>
  <w16cid:commentId w16cid:paraId="6ACFDEA7" w16cid:durableId="21861D2F"/>
  <w16cid:commentId w16cid:paraId="0633A3DE" w16cid:durableId="21861D30"/>
  <w16cid:commentId w16cid:paraId="6BD3288A" w16cid:durableId="21861D31"/>
  <w16cid:commentId w16cid:paraId="45435F78" w16cid:durableId="21861D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47DD9" w14:textId="77777777" w:rsidR="00DC446E" w:rsidRDefault="00DC446E" w:rsidP="00077C3D">
      <w:r>
        <w:separator/>
      </w:r>
    </w:p>
  </w:endnote>
  <w:endnote w:type="continuationSeparator" w:id="0">
    <w:p w14:paraId="1AEC4FD9" w14:textId="77777777" w:rsidR="00DC446E" w:rsidRDefault="00DC446E" w:rsidP="00077C3D">
      <w:r>
        <w:continuationSeparator/>
      </w:r>
    </w:p>
  </w:endnote>
  <w:endnote w:type="continuationNotice" w:id="1">
    <w:p w14:paraId="3FA9B9B8" w14:textId="77777777" w:rsidR="00DC446E" w:rsidRDefault="00DC446E"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178CB" w14:textId="77777777" w:rsidR="00DC446E" w:rsidRDefault="00DC446E"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9C82A" w14:textId="77777777" w:rsidR="00DC446E" w:rsidRDefault="00DC446E"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6BF5937E" wp14:editId="47284621">
          <wp:extent cx="2034217" cy="554990"/>
          <wp:effectExtent l="0" t="0" r="4445" b="0"/>
          <wp:docPr id="2" name="Picture 2"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2A40AC5B" w14:textId="409AB90E" w:rsidR="00DC446E" w:rsidRPr="005B72F4" w:rsidRDefault="00DC446E"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2550AA">
      <w:rPr>
        <w:noProof/>
      </w:rPr>
      <w:t>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2550AA">
      <w:rPr>
        <w:noProof/>
      </w:rPr>
      <w:t>35</w:t>
    </w:r>
    <w:r>
      <w:rPr>
        <w:noProof/>
      </w:rPr>
      <w:fldChar w:fldCharType="end"/>
    </w:r>
  </w:p>
  <w:p w14:paraId="0E20E246" w14:textId="77777777" w:rsidR="00DC446E" w:rsidRPr="005B72F4" w:rsidRDefault="00DC446E"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2DC7A" w14:textId="77777777" w:rsidR="00DC446E" w:rsidRDefault="00DC446E"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C876B" w14:textId="77777777" w:rsidR="00DC446E" w:rsidRDefault="00DC446E" w:rsidP="00077C3D">
      <w:r>
        <w:separator/>
      </w:r>
    </w:p>
  </w:footnote>
  <w:footnote w:type="continuationSeparator" w:id="0">
    <w:p w14:paraId="72F134DE" w14:textId="77777777" w:rsidR="00DC446E" w:rsidRDefault="00DC446E" w:rsidP="00077C3D">
      <w:r>
        <w:continuationSeparator/>
      </w:r>
    </w:p>
  </w:footnote>
  <w:footnote w:type="continuationNotice" w:id="1">
    <w:p w14:paraId="77A08787" w14:textId="77777777" w:rsidR="00DC446E" w:rsidRDefault="00DC446E" w:rsidP="00077C3D"/>
  </w:footnote>
  <w:footnote w:id="2">
    <w:p w14:paraId="6F17357B" w14:textId="5C246412" w:rsidR="00DC446E" w:rsidRDefault="00DC446E" w:rsidP="002D2E68">
      <w:pPr>
        <w:pStyle w:val="FootnoteText"/>
        <w:spacing w:before="0" w:after="0"/>
      </w:pPr>
      <w:r>
        <w:rPr>
          <w:rStyle w:val="FootnoteReference"/>
        </w:rPr>
        <w:footnoteRef/>
      </w:r>
      <w:r>
        <w:t xml:space="preserve"> </w:t>
      </w:r>
      <w:r w:rsidRPr="00C63504">
        <w:rPr>
          <w:rStyle w:val="Hyperlink"/>
        </w:rPr>
        <w:t>https://www.finance.gov.au/government/commonwealth-grants/commonwealth-grants-rules-and-guidelines</w:t>
      </w:r>
      <w:r>
        <w:t xml:space="preserve"> </w:t>
      </w:r>
    </w:p>
  </w:footnote>
  <w:footnote w:id="3">
    <w:p w14:paraId="228F589F" w14:textId="4274C717" w:rsidR="00DC446E" w:rsidRDefault="00DC446E">
      <w:pPr>
        <w:pStyle w:val="FootnoteText"/>
      </w:pPr>
      <w:r>
        <w:rPr>
          <w:rStyle w:val="FootnoteReference"/>
        </w:rPr>
        <w:footnoteRef/>
      </w:r>
      <w:r>
        <w:t xml:space="preserve"> </w:t>
      </w:r>
      <w:hyperlink r:id="rId1" w:history="1">
        <w:r w:rsidRPr="002366A6">
          <w:rPr>
            <w:rStyle w:val="Hyperlink"/>
          </w:rPr>
          <w:t>https://www.health.gov.au/health-workforce/health-workforce-classifications/modified-monash-model</w:t>
        </w:r>
      </w:hyperlink>
      <w:r>
        <w:t xml:space="preserve"> </w:t>
      </w:r>
    </w:p>
  </w:footnote>
  <w:footnote w:id="4">
    <w:p w14:paraId="01FA7AAC" w14:textId="77777777" w:rsidR="00DC446E" w:rsidRDefault="00DC446E" w:rsidP="0011258D">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5">
    <w:p w14:paraId="0140D0FC" w14:textId="77777777" w:rsidR="00DC446E" w:rsidRDefault="00DC446E" w:rsidP="0011258D">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6">
    <w:p w14:paraId="2E9E0561" w14:textId="77777777" w:rsidR="00DC446E" w:rsidRPr="007C453D" w:rsidRDefault="00DC446E" w:rsidP="0011258D">
      <w:pPr>
        <w:pStyle w:val="FootnoteText"/>
      </w:pPr>
      <w:r>
        <w:rPr>
          <w:rStyle w:val="FootnoteReference"/>
        </w:rPr>
        <w:footnoteRef/>
      </w:r>
      <w:r>
        <w:t xml:space="preserve"> See </w:t>
      </w:r>
      <w:r w:rsidRPr="007941D7">
        <w:t>Australian Taxation Office ruling GSTR 2012/2</w:t>
      </w:r>
      <w:r>
        <w:t xml:space="preserve"> available at ato.gov.au</w:t>
      </w:r>
    </w:p>
  </w:footnote>
  <w:footnote w:id="7">
    <w:p w14:paraId="7F411CB1" w14:textId="77777777" w:rsidR="00DC446E" w:rsidRPr="005A61FE" w:rsidRDefault="00DC446E" w:rsidP="0011258D">
      <w:pPr>
        <w:pStyle w:val="FootnoteText"/>
        <w:rPr>
          <w:lang w:val="en-US"/>
        </w:rPr>
      </w:pPr>
      <w:r>
        <w:rPr>
          <w:rStyle w:val="FootnoteReference"/>
        </w:rPr>
        <w:footnoteRef/>
      </w:r>
      <w:r>
        <w:t xml:space="preserve"> </w:t>
      </w:r>
      <w:r w:rsidRPr="00EF7712">
        <w:t>https://www.legislation.gov.au/Details/C2017C00270/Html/Text#_Toc491767030</w:t>
      </w:r>
    </w:p>
  </w:footnote>
  <w:footnote w:id="8">
    <w:p w14:paraId="7FF6A3C7" w14:textId="77777777" w:rsidR="00DC446E" w:rsidRPr="00EF7712" w:rsidRDefault="00DC446E" w:rsidP="0011258D">
      <w:pPr>
        <w:pStyle w:val="FootnoteText"/>
        <w:rPr>
          <w:lang w:val="en-US"/>
        </w:rPr>
      </w:pPr>
      <w:r>
        <w:rPr>
          <w:rStyle w:val="FootnoteReference"/>
        </w:rPr>
        <w:footnoteRef/>
      </w:r>
      <w:r>
        <w:t xml:space="preserve"> </w:t>
      </w:r>
      <w:r w:rsidRPr="00EF7712">
        <w:t>https://www.legislation.gov.au/Details/C2017C00270</w:t>
      </w:r>
    </w:p>
  </w:footnote>
  <w:footnote w:id="9">
    <w:p w14:paraId="33F5FA10" w14:textId="77777777" w:rsidR="00DC446E" w:rsidRPr="007C453D" w:rsidRDefault="00DC446E" w:rsidP="0011258D">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10">
    <w:p w14:paraId="7E86F985" w14:textId="77777777" w:rsidR="00DC446E" w:rsidRDefault="00DC446E" w:rsidP="0011258D">
      <w:pPr>
        <w:pStyle w:val="FootnoteText"/>
      </w:pPr>
      <w:r>
        <w:rPr>
          <w:rStyle w:val="FootnoteReference"/>
        </w:rPr>
        <w:footnoteRef/>
      </w:r>
      <w:r>
        <w:t xml:space="preserve"> </w:t>
      </w:r>
      <w:r w:rsidRPr="00965F52">
        <w:t>https://www.industry.gov.au/data-and-publications/privacy-policy</w:t>
      </w:r>
    </w:p>
  </w:footnote>
  <w:footnote w:id="11">
    <w:p w14:paraId="1B1F6EFC" w14:textId="77777777" w:rsidR="00DC446E" w:rsidRDefault="00DC446E" w:rsidP="0011258D">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A52A" w14:textId="77777777" w:rsidR="00DC446E" w:rsidRDefault="00DC446E" w:rsidP="00D41F5A">
    <w:pPr>
      <w:pStyle w:val="Header"/>
      <w:jc w:val="center"/>
    </w:pPr>
  </w:p>
  <w:p w14:paraId="796E06E2" w14:textId="77777777" w:rsidR="00DC446E" w:rsidRPr="0068128E" w:rsidRDefault="00DC446E" w:rsidP="00D41F5A">
    <w:pPr>
      <w:pStyle w:val="Header"/>
      <w:jc w:val="center"/>
      <w:rPr>
        <w:sz w:val="16"/>
        <w:szCs w:val="16"/>
      </w:rPr>
    </w:pPr>
    <w:r w:rsidRPr="008D0CB9">
      <w:rPr>
        <w:noProof/>
        <w:lang w:eastAsia="en-AU"/>
      </w:rPr>
      <w:drawing>
        <wp:inline distT="0" distB="0" distL="0" distR="0" wp14:anchorId="525C5C30" wp14:editId="72B6C8A8">
          <wp:extent cx="5580380" cy="887730"/>
          <wp:effectExtent l="0" t="0" r="1270" b="7620"/>
          <wp:docPr id="1" name="Picture 1" descr="Australian Government | Department of Industry, Science, Energy and Resources | Department of Health | Business | business.gov.au 1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DISER Health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r w:rsidRPr="006E146A">
      <w:rPr>
        <w:sz w:val="16"/>
        <w:szCs w:val="16"/>
      </w:rPr>
      <w:t xml:space="preserve"> </w:t>
    </w:r>
  </w:p>
  <w:p w14:paraId="0D0B0903" w14:textId="77777777" w:rsidR="00DC446E" w:rsidRDefault="00DC446E"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3BF224DE"/>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6"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DAB7133"/>
    <w:multiLevelType w:val="multilevel"/>
    <w:tmpl w:val="FFF272E6"/>
    <w:lvl w:ilvl="0">
      <w:start w:val="1"/>
      <w:numFmt w:val="upperLetter"/>
      <w:pStyle w:val="Heading2Appendix"/>
      <w:lvlText w:val="Appendix %1."/>
      <w:lvlJc w:val="left"/>
      <w:pPr>
        <w:ind w:left="928"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1"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2"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4" w15:restartNumberingAfterBreak="0">
    <w:nsid w:val="62BF0C31"/>
    <w:multiLevelType w:val="multilevel"/>
    <w:tmpl w:val="0252437C"/>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17"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8"/>
  </w:num>
  <w:num w:numId="4">
    <w:abstractNumId w:val="9"/>
  </w:num>
  <w:num w:numId="5">
    <w:abstractNumId w:val="18"/>
  </w:num>
  <w:num w:numId="6">
    <w:abstractNumId w:val="17"/>
  </w:num>
  <w:num w:numId="7">
    <w:abstractNumId w:val="6"/>
  </w:num>
  <w:num w:numId="8">
    <w:abstractNumId w:val="5"/>
  </w:num>
  <w:num w:numId="9">
    <w:abstractNumId w:val="6"/>
  </w:num>
  <w:num w:numId="10">
    <w:abstractNumId w:val="10"/>
  </w:num>
  <w:num w:numId="11">
    <w:abstractNumId w:val="3"/>
  </w:num>
  <w:num w:numId="12">
    <w:abstractNumId w:val="1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4"/>
  </w:num>
  <w:num w:numId="16">
    <w:abstractNumId w:val="7"/>
  </w:num>
  <w:num w:numId="17">
    <w:abstractNumId w:val="16"/>
  </w:num>
  <w:num w:numId="18">
    <w:abstractNumId w:val="11"/>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9">
    <w:abstractNumId w:val="11"/>
  </w:num>
  <w:num w:numId="20">
    <w:abstractNumId w:val="13"/>
  </w:num>
  <w:num w:numId="21">
    <w:abstractNumId w:val="5"/>
    <w:lvlOverride w:ilvl="0">
      <w:startOverride w:val="1"/>
    </w:lvlOverride>
  </w:num>
  <w:num w:numId="22">
    <w:abstractNumId w:val="6"/>
  </w:num>
  <w:num w:numId="23">
    <w:abstractNumId w:val="5"/>
    <w:lvlOverride w:ilvl="0">
      <w:startOverride w:val="1"/>
    </w:lvlOverride>
  </w:num>
  <w:num w:numId="24">
    <w:abstractNumId w:val="5"/>
    <w:lvlOverride w:ilvl="0">
      <w:startOverride w:val="1"/>
    </w:lvlOverride>
  </w:num>
  <w:num w:numId="25">
    <w:abstractNumId w:val="14"/>
  </w:num>
  <w:num w:numId="2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2CF"/>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731"/>
    <w:rsid w:val="00026A96"/>
    <w:rsid w:val="00026D54"/>
    <w:rsid w:val="00027157"/>
    <w:rsid w:val="000304CF"/>
    <w:rsid w:val="00030E0C"/>
    <w:rsid w:val="00031075"/>
    <w:rsid w:val="0003165D"/>
    <w:rsid w:val="00036078"/>
    <w:rsid w:val="00036549"/>
    <w:rsid w:val="00037150"/>
    <w:rsid w:val="00037556"/>
    <w:rsid w:val="00040A03"/>
    <w:rsid w:val="00041716"/>
    <w:rsid w:val="000417BA"/>
    <w:rsid w:val="00041BBE"/>
    <w:rsid w:val="00042438"/>
    <w:rsid w:val="0004375C"/>
    <w:rsid w:val="00043E26"/>
    <w:rsid w:val="0004400E"/>
    <w:rsid w:val="00044DC0"/>
    <w:rsid w:val="00044EF8"/>
    <w:rsid w:val="00045277"/>
    <w:rsid w:val="00046DBC"/>
    <w:rsid w:val="000472F0"/>
    <w:rsid w:val="00052E3E"/>
    <w:rsid w:val="00055101"/>
    <w:rsid w:val="000553F2"/>
    <w:rsid w:val="00055482"/>
    <w:rsid w:val="00055EB2"/>
    <w:rsid w:val="00057E29"/>
    <w:rsid w:val="00060AD3"/>
    <w:rsid w:val="00060F83"/>
    <w:rsid w:val="00062B2E"/>
    <w:rsid w:val="00062F60"/>
    <w:rsid w:val="000635B2"/>
    <w:rsid w:val="0006399E"/>
    <w:rsid w:val="00065F24"/>
    <w:rsid w:val="000668C5"/>
    <w:rsid w:val="00066A84"/>
    <w:rsid w:val="000710C0"/>
    <w:rsid w:val="00071CC0"/>
    <w:rsid w:val="00072C41"/>
    <w:rsid w:val="000741DE"/>
    <w:rsid w:val="0007681D"/>
    <w:rsid w:val="00077C3D"/>
    <w:rsid w:val="000805C4"/>
    <w:rsid w:val="00081379"/>
    <w:rsid w:val="000816DC"/>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0825"/>
    <w:rsid w:val="000C1E9C"/>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16AF"/>
    <w:rsid w:val="000D1B5E"/>
    <w:rsid w:val="000D1E1A"/>
    <w:rsid w:val="000D1F5F"/>
    <w:rsid w:val="000D2D51"/>
    <w:rsid w:val="000D3F05"/>
    <w:rsid w:val="000D4257"/>
    <w:rsid w:val="000D436E"/>
    <w:rsid w:val="000D452F"/>
    <w:rsid w:val="000D45F7"/>
    <w:rsid w:val="000D5BCF"/>
    <w:rsid w:val="000D636F"/>
    <w:rsid w:val="000D6D35"/>
    <w:rsid w:val="000E0C56"/>
    <w:rsid w:val="000E11A2"/>
    <w:rsid w:val="000E23A5"/>
    <w:rsid w:val="000E3917"/>
    <w:rsid w:val="000E4061"/>
    <w:rsid w:val="000E4CD5"/>
    <w:rsid w:val="000E620A"/>
    <w:rsid w:val="000E70D4"/>
    <w:rsid w:val="000F0129"/>
    <w:rsid w:val="000F027E"/>
    <w:rsid w:val="000F0B49"/>
    <w:rsid w:val="000F0B58"/>
    <w:rsid w:val="000F18DD"/>
    <w:rsid w:val="000F3CD4"/>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DF4"/>
    <w:rsid w:val="00110F7F"/>
    <w:rsid w:val="00111506"/>
    <w:rsid w:val="00111ABB"/>
    <w:rsid w:val="00112457"/>
    <w:rsid w:val="0011258D"/>
    <w:rsid w:val="00113AD7"/>
    <w:rsid w:val="00114430"/>
    <w:rsid w:val="0011485C"/>
    <w:rsid w:val="00115490"/>
    <w:rsid w:val="00115C6B"/>
    <w:rsid w:val="00116DF4"/>
    <w:rsid w:val="0011744A"/>
    <w:rsid w:val="00121506"/>
    <w:rsid w:val="0012156D"/>
    <w:rsid w:val="001219B0"/>
    <w:rsid w:val="0012305A"/>
    <w:rsid w:val="00123A91"/>
    <w:rsid w:val="00123A99"/>
    <w:rsid w:val="00124E07"/>
    <w:rsid w:val="00125733"/>
    <w:rsid w:val="00127536"/>
    <w:rsid w:val="001279B3"/>
    <w:rsid w:val="00127F05"/>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DFD"/>
    <w:rsid w:val="00160E13"/>
    <w:rsid w:val="00161FE0"/>
    <w:rsid w:val="00162A33"/>
    <w:rsid w:val="00162CF7"/>
    <w:rsid w:val="001642EF"/>
    <w:rsid w:val="001659C7"/>
    <w:rsid w:val="00165CA8"/>
    <w:rsid w:val="00166584"/>
    <w:rsid w:val="00167F42"/>
    <w:rsid w:val="00170249"/>
    <w:rsid w:val="00170EC3"/>
    <w:rsid w:val="00171136"/>
    <w:rsid w:val="00172328"/>
    <w:rsid w:val="001728E0"/>
    <w:rsid w:val="00172BA3"/>
    <w:rsid w:val="00172F7F"/>
    <w:rsid w:val="001737AC"/>
    <w:rsid w:val="00173892"/>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D9B"/>
    <w:rsid w:val="001A6862"/>
    <w:rsid w:val="001B1C0B"/>
    <w:rsid w:val="001B2A5D"/>
    <w:rsid w:val="001B3EBB"/>
    <w:rsid w:val="001B3F03"/>
    <w:rsid w:val="001B43D0"/>
    <w:rsid w:val="001B6C85"/>
    <w:rsid w:val="001B6EB9"/>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4C6"/>
    <w:rsid w:val="0020170F"/>
    <w:rsid w:val="00201ACE"/>
    <w:rsid w:val="00202552"/>
    <w:rsid w:val="00202DFC"/>
    <w:rsid w:val="00203E15"/>
    <w:rsid w:val="00203F73"/>
    <w:rsid w:val="002056AC"/>
    <w:rsid w:val="002067C9"/>
    <w:rsid w:val="00207A20"/>
    <w:rsid w:val="00207AD6"/>
    <w:rsid w:val="0021021D"/>
    <w:rsid w:val="00210D65"/>
    <w:rsid w:val="00211AB8"/>
    <w:rsid w:val="00211D98"/>
    <w:rsid w:val="002162FB"/>
    <w:rsid w:val="00216C3B"/>
    <w:rsid w:val="00217440"/>
    <w:rsid w:val="00220627"/>
    <w:rsid w:val="0022081B"/>
    <w:rsid w:val="00221230"/>
    <w:rsid w:val="0022195F"/>
    <w:rsid w:val="00221F68"/>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4EDC"/>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F96"/>
    <w:rsid w:val="002550AA"/>
    <w:rsid w:val="002566AB"/>
    <w:rsid w:val="00260111"/>
    <w:rsid w:val="002609C0"/>
    <w:rsid w:val="002611CF"/>
    <w:rsid w:val="002612BF"/>
    <w:rsid w:val="002618D4"/>
    <w:rsid w:val="002619F0"/>
    <w:rsid w:val="00261D7F"/>
    <w:rsid w:val="00262382"/>
    <w:rsid w:val="00262481"/>
    <w:rsid w:val="00262571"/>
    <w:rsid w:val="00265BC2"/>
    <w:rsid w:val="002662F6"/>
    <w:rsid w:val="0026719B"/>
    <w:rsid w:val="00270215"/>
    <w:rsid w:val="00271A72"/>
    <w:rsid w:val="00271FAE"/>
    <w:rsid w:val="00272F10"/>
    <w:rsid w:val="002735E1"/>
    <w:rsid w:val="00276D9D"/>
    <w:rsid w:val="00277135"/>
    <w:rsid w:val="002779EE"/>
    <w:rsid w:val="00277A56"/>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DA9"/>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1B50"/>
    <w:rsid w:val="002B2742"/>
    <w:rsid w:val="002B3701"/>
    <w:rsid w:val="002B5660"/>
    <w:rsid w:val="002B5850"/>
    <w:rsid w:val="002B5B15"/>
    <w:rsid w:val="002B7694"/>
    <w:rsid w:val="002B7B8B"/>
    <w:rsid w:val="002C00A0"/>
    <w:rsid w:val="002C0A35"/>
    <w:rsid w:val="002C14B0"/>
    <w:rsid w:val="002C1BCD"/>
    <w:rsid w:val="002C1F96"/>
    <w:rsid w:val="002C3099"/>
    <w:rsid w:val="002C471C"/>
    <w:rsid w:val="002C4A67"/>
    <w:rsid w:val="002C5AE5"/>
    <w:rsid w:val="002C5FE4"/>
    <w:rsid w:val="002C621C"/>
    <w:rsid w:val="002C7A6F"/>
    <w:rsid w:val="002D0581"/>
    <w:rsid w:val="002D0F24"/>
    <w:rsid w:val="002D2DC7"/>
    <w:rsid w:val="002D2E68"/>
    <w:rsid w:val="002D4B89"/>
    <w:rsid w:val="002D505D"/>
    <w:rsid w:val="002D6748"/>
    <w:rsid w:val="002D696F"/>
    <w:rsid w:val="002D720E"/>
    <w:rsid w:val="002E18F3"/>
    <w:rsid w:val="002E2BEC"/>
    <w:rsid w:val="002E3380"/>
    <w:rsid w:val="002E367A"/>
    <w:rsid w:val="002E3A5A"/>
    <w:rsid w:val="002E3CA8"/>
    <w:rsid w:val="002E52ED"/>
    <w:rsid w:val="002E5556"/>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2EE"/>
    <w:rsid w:val="00305B58"/>
    <w:rsid w:val="003133FB"/>
    <w:rsid w:val="00313B19"/>
    <w:rsid w:val="00313FA2"/>
    <w:rsid w:val="003140AC"/>
    <w:rsid w:val="00314123"/>
    <w:rsid w:val="00314DCA"/>
    <w:rsid w:val="00315675"/>
    <w:rsid w:val="003206C6"/>
    <w:rsid w:val="003211B4"/>
    <w:rsid w:val="0032143E"/>
    <w:rsid w:val="003219A7"/>
    <w:rsid w:val="00321B06"/>
    <w:rsid w:val="00322126"/>
    <w:rsid w:val="0032256A"/>
    <w:rsid w:val="00323D1B"/>
    <w:rsid w:val="00325582"/>
    <w:rsid w:val="003259F6"/>
    <w:rsid w:val="0032641B"/>
    <w:rsid w:val="00327037"/>
    <w:rsid w:val="0032729D"/>
    <w:rsid w:val="003322E9"/>
    <w:rsid w:val="00332694"/>
    <w:rsid w:val="00332F58"/>
    <w:rsid w:val="00333853"/>
    <w:rsid w:val="00335B3C"/>
    <w:rsid w:val="003364E6"/>
    <w:rsid w:val="003370B0"/>
    <w:rsid w:val="0033741C"/>
    <w:rsid w:val="0034027B"/>
    <w:rsid w:val="0034214A"/>
    <w:rsid w:val="00343643"/>
    <w:rsid w:val="0034447B"/>
    <w:rsid w:val="003459B8"/>
    <w:rsid w:val="00350319"/>
    <w:rsid w:val="0035099A"/>
    <w:rsid w:val="00352EA5"/>
    <w:rsid w:val="0035307B"/>
    <w:rsid w:val="00353428"/>
    <w:rsid w:val="00353AAC"/>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12F"/>
    <w:rsid w:val="00364D80"/>
    <w:rsid w:val="00365406"/>
    <w:rsid w:val="00365CF4"/>
    <w:rsid w:val="003703B2"/>
    <w:rsid w:val="00370ED3"/>
    <w:rsid w:val="003743DC"/>
    <w:rsid w:val="00374A77"/>
    <w:rsid w:val="00382890"/>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45B4"/>
    <w:rsid w:val="003A48C0"/>
    <w:rsid w:val="003A4A83"/>
    <w:rsid w:val="003A5D94"/>
    <w:rsid w:val="003A79AD"/>
    <w:rsid w:val="003B02D8"/>
    <w:rsid w:val="003B0568"/>
    <w:rsid w:val="003B0D9C"/>
    <w:rsid w:val="003B18C7"/>
    <w:rsid w:val="003B29BA"/>
    <w:rsid w:val="003B4A52"/>
    <w:rsid w:val="003B6981"/>
    <w:rsid w:val="003B6AC4"/>
    <w:rsid w:val="003B6D53"/>
    <w:rsid w:val="003B7EC2"/>
    <w:rsid w:val="003C001C"/>
    <w:rsid w:val="003C24C9"/>
    <w:rsid w:val="003C280B"/>
    <w:rsid w:val="003C2AB0"/>
    <w:rsid w:val="003C2F23"/>
    <w:rsid w:val="003C30E5"/>
    <w:rsid w:val="003C3144"/>
    <w:rsid w:val="003C451C"/>
    <w:rsid w:val="003C55C5"/>
    <w:rsid w:val="003C6C0A"/>
    <w:rsid w:val="003C6EA3"/>
    <w:rsid w:val="003D061B"/>
    <w:rsid w:val="003D09C5"/>
    <w:rsid w:val="003D36F5"/>
    <w:rsid w:val="003D3AE8"/>
    <w:rsid w:val="003D45AD"/>
    <w:rsid w:val="003D521B"/>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5B2A"/>
    <w:rsid w:val="003E639F"/>
    <w:rsid w:val="003E6559"/>
    <w:rsid w:val="003E6E52"/>
    <w:rsid w:val="003F0BEC"/>
    <w:rsid w:val="003F1A84"/>
    <w:rsid w:val="003F2BDC"/>
    <w:rsid w:val="003F2F17"/>
    <w:rsid w:val="003F3392"/>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75CF"/>
    <w:rsid w:val="00450402"/>
    <w:rsid w:val="00451246"/>
    <w:rsid w:val="00452841"/>
    <w:rsid w:val="00453537"/>
    <w:rsid w:val="00453E77"/>
    <w:rsid w:val="00453EFC"/>
    <w:rsid w:val="00453F62"/>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20D2"/>
    <w:rsid w:val="004748CD"/>
    <w:rsid w:val="00476041"/>
    <w:rsid w:val="00476546"/>
    <w:rsid w:val="00476A36"/>
    <w:rsid w:val="00480CC8"/>
    <w:rsid w:val="00480D30"/>
    <w:rsid w:val="00482424"/>
    <w:rsid w:val="00482A71"/>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46C"/>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ACE"/>
    <w:rsid w:val="004B248B"/>
    <w:rsid w:val="004B2BA4"/>
    <w:rsid w:val="004B3886"/>
    <w:rsid w:val="004B43E7"/>
    <w:rsid w:val="004B44EC"/>
    <w:rsid w:val="004B4817"/>
    <w:rsid w:val="004C0140"/>
    <w:rsid w:val="004C0313"/>
    <w:rsid w:val="004C0867"/>
    <w:rsid w:val="004C093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4327"/>
    <w:rsid w:val="004E43BF"/>
    <w:rsid w:val="004E5976"/>
    <w:rsid w:val="004E5FEB"/>
    <w:rsid w:val="004E6E7A"/>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D13"/>
    <w:rsid w:val="00506697"/>
    <w:rsid w:val="0050723E"/>
    <w:rsid w:val="00510BA3"/>
    <w:rsid w:val="00511003"/>
    <w:rsid w:val="005111CD"/>
    <w:rsid w:val="00511BDD"/>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0BB1"/>
    <w:rsid w:val="00521250"/>
    <w:rsid w:val="00521495"/>
    <w:rsid w:val="005224BF"/>
    <w:rsid w:val="0052269A"/>
    <w:rsid w:val="00523E02"/>
    <w:rsid w:val="00523F16"/>
    <w:rsid w:val="005242BA"/>
    <w:rsid w:val="00524DAB"/>
    <w:rsid w:val="0052576D"/>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5E15"/>
    <w:rsid w:val="00537D22"/>
    <w:rsid w:val="0054009F"/>
    <w:rsid w:val="0054218F"/>
    <w:rsid w:val="00544033"/>
    <w:rsid w:val="0054403B"/>
    <w:rsid w:val="00544300"/>
    <w:rsid w:val="00544899"/>
    <w:rsid w:val="005450AE"/>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165C"/>
    <w:rsid w:val="005623BF"/>
    <w:rsid w:val="005624ED"/>
    <w:rsid w:val="005632D8"/>
    <w:rsid w:val="00564DF1"/>
    <w:rsid w:val="00567AC9"/>
    <w:rsid w:val="005716C1"/>
    <w:rsid w:val="00571845"/>
    <w:rsid w:val="00572707"/>
    <w:rsid w:val="00572D62"/>
    <w:rsid w:val="00572E54"/>
    <w:rsid w:val="0057327E"/>
    <w:rsid w:val="00573821"/>
    <w:rsid w:val="00574D1A"/>
    <w:rsid w:val="00577D3F"/>
    <w:rsid w:val="0058001F"/>
    <w:rsid w:val="0058055F"/>
    <w:rsid w:val="0058223D"/>
    <w:rsid w:val="00583750"/>
    <w:rsid w:val="00583D45"/>
    <w:rsid w:val="00583F8E"/>
    <w:rsid w:val="005842A6"/>
    <w:rsid w:val="00584325"/>
    <w:rsid w:val="0058635E"/>
    <w:rsid w:val="00587034"/>
    <w:rsid w:val="00587FEF"/>
    <w:rsid w:val="0059126E"/>
    <w:rsid w:val="00591C33"/>
    <w:rsid w:val="00591E81"/>
    <w:rsid w:val="005924E5"/>
    <w:rsid w:val="00592DF7"/>
    <w:rsid w:val="00592E1B"/>
    <w:rsid w:val="00593911"/>
    <w:rsid w:val="00594E1F"/>
    <w:rsid w:val="00595790"/>
    <w:rsid w:val="00596607"/>
    <w:rsid w:val="0059733A"/>
    <w:rsid w:val="00597588"/>
    <w:rsid w:val="00597881"/>
    <w:rsid w:val="005A2649"/>
    <w:rsid w:val="005A28D8"/>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1D37"/>
    <w:rsid w:val="005E345A"/>
    <w:rsid w:val="005E3700"/>
    <w:rsid w:val="005E37A8"/>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6BC8"/>
    <w:rsid w:val="006171E3"/>
    <w:rsid w:val="00617411"/>
    <w:rsid w:val="00620033"/>
    <w:rsid w:val="0062275D"/>
    <w:rsid w:val="00622881"/>
    <w:rsid w:val="00622F0C"/>
    <w:rsid w:val="00625370"/>
    <w:rsid w:val="006253FF"/>
    <w:rsid w:val="00626268"/>
    <w:rsid w:val="00626B4F"/>
    <w:rsid w:val="006323DB"/>
    <w:rsid w:val="0063575D"/>
    <w:rsid w:val="00635E8B"/>
    <w:rsid w:val="00637244"/>
    <w:rsid w:val="00637DF0"/>
    <w:rsid w:val="00640E4A"/>
    <w:rsid w:val="006416B1"/>
    <w:rsid w:val="00645360"/>
    <w:rsid w:val="00646D7B"/>
    <w:rsid w:val="00646E26"/>
    <w:rsid w:val="0065068C"/>
    <w:rsid w:val="00651083"/>
    <w:rsid w:val="00651302"/>
    <w:rsid w:val="00652CFA"/>
    <w:rsid w:val="00653895"/>
    <w:rsid w:val="00653F52"/>
    <w:rsid w:val="00654036"/>
    <w:rsid w:val="006544BC"/>
    <w:rsid w:val="006560D2"/>
    <w:rsid w:val="00656393"/>
    <w:rsid w:val="00657D89"/>
    <w:rsid w:val="00660F26"/>
    <w:rsid w:val="006622BE"/>
    <w:rsid w:val="0066445B"/>
    <w:rsid w:val="00664C5F"/>
    <w:rsid w:val="00665793"/>
    <w:rsid w:val="00665A7A"/>
    <w:rsid w:val="00665B50"/>
    <w:rsid w:val="00665FC5"/>
    <w:rsid w:val="00666A5E"/>
    <w:rsid w:val="00666D21"/>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908DF"/>
    <w:rsid w:val="00690D15"/>
    <w:rsid w:val="006914AE"/>
    <w:rsid w:val="006934C3"/>
    <w:rsid w:val="00693CF0"/>
    <w:rsid w:val="00694003"/>
    <w:rsid w:val="00694E49"/>
    <w:rsid w:val="00695144"/>
    <w:rsid w:val="00696A50"/>
    <w:rsid w:val="00696B00"/>
    <w:rsid w:val="00697404"/>
    <w:rsid w:val="006A089A"/>
    <w:rsid w:val="006A12C7"/>
    <w:rsid w:val="006A1491"/>
    <w:rsid w:val="006A35FC"/>
    <w:rsid w:val="006A3ABC"/>
    <w:rsid w:val="006A3D2E"/>
    <w:rsid w:val="006A5C7C"/>
    <w:rsid w:val="006A7839"/>
    <w:rsid w:val="006B0C94"/>
    <w:rsid w:val="006B0D0E"/>
    <w:rsid w:val="006B167D"/>
    <w:rsid w:val="006B1989"/>
    <w:rsid w:val="006B1F62"/>
    <w:rsid w:val="006B2631"/>
    <w:rsid w:val="006B3737"/>
    <w:rsid w:val="006B3A15"/>
    <w:rsid w:val="006B3CDC"/>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A82"/>
    <w:rsid w:val="006D6F93"/>
    <w:rsid w:val="006D77A4"/>
    <w:rsid w:val="006E05A8"/>
    <w:rsid w:val="006E0602"/>
    <w:rsid w:val="006E0800"/>
    <w:rsid w:val="006E2818"/>
    <w:rsid w:val="006E42E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E38"/>
    <w:rsid w:val="007028A9"/>
    <w:rsid w:val="0070514A"/>
    <w:rsid w:val="00706C60"/>
    <w:rsid w:val="00706ED9"/>
    <w:rsid w:val="007070A2"/>
    <w:rsid w:val="00707565"/>
    <w:rsid w:val="00707A83"/>
    <w:rsid w:val="00710516"/>
    <w:rsid w:val="00710F12"/>
    <w:rsid w:val="00712F06"/>
    <w:rsid w:val="00713A9E"/>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20C9"/>
    <w:rsid w:val="00733F1E"/>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73"/>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44A0"/>
    <w:rsid w:val="00794E6D"/>
    <w:rsid w:val="0079582B"/>
    <w:rsid w:val="00795995"/>
    <w:rsid w:val="0079748A"/>
    <w:rsid w:val="00797512"/>
    <w:rsid w:val="00797720"/>
    <w:rsid w:val="0079793D"/>
    <w:rsid w:val="00797EB2"/>
    <w:rsid w:val="007A0953"/>
    <w:rsid w:val="007A0C9E"/>
    <w:rsid w:val="007A102A"/>
    <w:rsid w:val="007A1BD6"/>
    <w:rsid w:val="007A2076"/>
    <w:rsid w:val="007A239B"/>
    <w:rsid w:val="007A2BC8"/>
    <w:rsid w:val="007A4B6D"/>
    <w:rsid w:val="007A5C53"/>
    <w:rsid w:val="007B0396"/>
    <w:rsid w:val="007B1A28"/>
    <w:rsid w:val="007B1AE7"/>
    <w:rsid w:val="007B4083"/>
    <w:rsid w:val="007B48DA"/>
    <w:rsid w:val="007B6464"/>
    <w:rsid w:val="007B6EED"/>
    <w:rsid w:val="007C0282"/>
    <w:rsid w:val="007C05FC"/>
    <w:rsid w:val="007C0720"/>
    <w:rsid w:val="007C183A"/>
    <w:rsid w:val="007C3FFA"/>
    <w:rsid w:val="007C453D"/>
    <w:rsid w:val="007C5D0A"/>
    <w:rsid w:val="007D00D3"/>
    <w:rsid w:val="007D0631"/>
    <w:rsid w:val="007D363A"/>
    <w:rsid w:val="007D4984"/>
    <w:rsid w:val="007D59A6"/>
    <w:rsid w:val="007D715A"/>
    <w:rsid w:val="007D71FE"/>
    <w:rsid w:val="007D7F81"/>
    <w:rsid w:val="007E0BF0"/>
    <w:rsid w:val="007E27EC"/>
    <w:rsid w:val="007E568E"/>
    <w:rsid w:val="007E56A2"/>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915"/>
    <w:rsid w:val="00803E02"/>
    <w:rsid w:val="008043C1"/>
    <w:rsid w:val="008045BB"/>
    <w:rsid w:val="0080599F"/>
    <w:rsid w:val="00805F6E"/>
    <w:rsid w:val="00807290"/>
    <w:rsid w:val="00810623"/>
    <w:rsid w:val="008112C1"/>
    <w:rsid w:val="00811E36"/>
    <w:rsid w:val="00812A2F"/>
    <w:rsid w:val="00812A90"/>
    <w:rsid w:val="00814B06"/>
    <w:rsid w:val="00821BC5"/>
    <w:rsid w:val="00821D5F"/>
    <w:rsid w:val="00824B45"/>
    <w:rsid w:val="00825941"/>
    <w:rsid w:val="00826BA9"/>
    <w:rsid w:val="0082724F"/>
    <w:rsid w:val="008274BA"/>
    <w:rsid w:val="00831124"/>
    <w:rsid w:val="00831451"/>
    <w:rsid w:val="008314DD"/>
    <w:rsid w:val="00832AE6"/>
    <w:rsid w:val="008334C2"/>
    <w:rsid w:val="008353FE"/>
    <w:rsid w:val="00835746"/>
    <w:rsid w:val="0083610B"/>
    <w:rsid w:val="0084009C"/>
    <w:rsid w:val="0084170F"/>
    <w:rsid w:val="0084226A"/>
    <w:rsid w:val="008432E2"/>
    <w:rsid w:val="0084513A"/>
    <w:rsid w:val="008454F0"/>
    <w:rsid w:val="00847491"/>
    <w:rsid w:val="00847AEB"/>
    <w:rsid w:val="00847B44"/>
    <w:rsid w:val="00847CA7"/>
    <w:rsid w:val="00850A22"/>
    <w:rsid w:val="00851674"/>
    <w:rsid w:val="0085313E"/>
    <w:rsid w:val="008539BF"/>
    <w:rsid w:val="00853EB9"/>
    <w:rsid w:val="0085511E"/>
    <w:rsid w:val="0085525B"/>
    <w:rsid w:val="00855366"/>
    <w:rsid w:val="008561B5"/>
    <w:rsid w:val="0086014A"/>
    <w:rsid w:val="00861ABF"/>
    <w:rsid w:val="00862339"/>
    <w:rsid w:val="00863265"/>
    <w:rsid w:val="00864C31"/>
    <w:rsid w:val="00866C41"/>
    <w:rsid w:val="00870579"/>
    <w:rsid w:val="008705F3"/>
    <w:rsid w:val="00870894"/>
    <w:rsid w:val="008718E5"/>
    <w:rsid w:val="008744C5"/>
    <w:rsid w:val="00875229"/>
    <w:rsid w:val="00875A72"/>
    <w:rsid w:val="00877D77"/>
    <w:rsid w:val="008815E1"/>
    <w:rsid w:val="008825F4"/>
    <w:rsid w:val="0088307E"/>
    <w:rsid w:val="00884AB4"/>
    <w:rsid w:val="00885DAD"/>
    <w:rsid w:val="00885FB1"/>
    <w:rsid w:val="00885FE9"/>
    <w:rsid w:val="008863EB"/>
    <w:rsid w:val="0088682B"/>
    <w:rsid w:val="008900FD"/>
    <w:rsid w:val="00890421"/>
    <w:rsid w:val="0089043E"/>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5FE7"/>
    <w:rsid w:val="009262D5"/>
    <w:rsid w:val="00926ACC"/>
    <w:rsid w:val="00927481"/>
    <w:rsid w:val="00927BA1"/>
    <w:rsid w:val="00927CC5"/>
    <w:rsid w:val="009304F4"/>
    <w:rsid w:val="00930890"/>
    <w:rsid w:val="0093122C"/>
    <w:rsid w:val="00931C5B"/>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3312"/>
    <w:rsid w:val="00944130"/>
    <w:rsid w:val="00945839"/>
    <w:rsid w:val="00946D8E"/>
    <w:rsid w:val="00950E19"/>
    <w:rsid w:val="009534A2"/>
    <w:rsid w:val="00953822"/>
    <w:rsid w:val="009544FA"/>
    <w:rsid w:val="00954932"/>
    <w:rsid w:val="009557AD"/>
    <w:rsid w:val="009564E7"/>
    <w:rsid w:val="00956979"/>
    <w:rsid w:val="009627CE"/>
    <w:rsid w:val="00962813"/>
    <w:rsid w:val="00962A04"/>
    <w:rsid w:val="00962C5D"/>
    <w:rsid w:val="009630DC"/>
    <w:rsid w:val="00964312"/>
    <w:rsid w:val="009649BB"/>
    <w:rsid w:val="00965F52"/>
    <w:rsid w:val="00966535"/>
    <w:rsid w:val="00966811"/>
    <w:rsid w:val="00966F25"/>
    <w:rsid w:val="00966F67"/>
    <w:rsid w:val="009677F8"/>
    <w:rsid w:val="009678ED"/>
    <w:rsid w:val="00971AA6"/>
    <w:rsid w:val="009725FF"/>
    <w:rsid w:val="009743B6"/>
    <w:rsid w:val="009746E2"/>
    <w:rsid w:val="00975F29"/>
    <w:rsid w:val="009760E2"/>
    <w:rsid w:val="0097696C"/>
    <w:rsid w:val="00977334"/>
    <w:rsid w:val="0097736B"/>
    <w:rsid w:val="009820BB"/>
    <w:rsid w:val="009822C4"/>
    <w:rsid w:val="009823AA"/>
    <w:rsid w:val="009824E3"/>
    <w:rsid w:val="009828DE"/>
    <w:rsid w:val="00982D45"/>
    <w:rsid w:val="00982D64"/>
    <w:rsid w:val="00983C01"/>
    <w:rsid w:val="00983E4A"/>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590"/>
    <w:rsid w:val="009A4DD0"/>
    <w:rsid w:val="009A51AE"/>
    <w:rsid w:val="009A52BE"/>
    <w:rsid w:val="009A5364"/>
    <w:rsid w:val="009A6162"/>
    <w:rsid w:val="009B0082"/>
    <w:rsid w:val="009B103B"/>
    <w:rsid w:val="009B1EB3"/>
    <w:rsid w:val="009B3C90"/>
    <w:rsid w:val="009B4329"/>
    <w:rsid w:val="009B449D"/>
    <w:rsid w:val="009B58E1"/>
    <w:rsid w:val="009B5B56"/>
    <w:rsid w:val="009B6938"/>
    <w:rsid w:val="009C047C"/>
    <w:rsid w:val="009C115B"/>
    <w:rsid w:val="009C3757"/>
    <w:rsid w:val="009C3F2F"/>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67A1"/>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08B"/>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5B49"/>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B24"/>
    <w:rsid w:val="00A572EB"/>
    <w:rsid w:val="00A6379E"/>
    <w:rsid w:val="00A664B4"/>
    <w:rsid w:val="00A66F26"/>
    <w:rsid w:val="00A6764C"/>
    <w:rsid w:val="00A7038C"/>
    <w:rsid w:val="00A706A8"/>
    <w:rsid w:val="00A71134"/>
    <w:rsid w:val="00A71206"/>
    <w:rsid w:val="00A713F3"/>
    <w:rsid w:val="00A71806"/>
    <w:rsid w:val="00A71A06"/>
    <w:rsid w:val="00A71A81"/>
    <w:rsid w:val="00A71B4A"/>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3F12"/>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0FA3"/>
    <w:rsid w:val="00AB11EB"/>
    <w:rsid w:val="00AB1445"/>
    <w:rsid w:val="00AB1646"/>
    <w:rsid w:val="00AB1D77"/>
    <w:rsid w:val="00AB2245"/>
    <w:rsid w:val="00AB3499"/>
    <w:rsid w:val="00AB3B4A"/>
    <w:rsid w:val="00AB3C70"/>
    <w:rsid w:val="00AB415C"/>
    <w:rsid w:val="00AB46C4"/>
    <w:rsid w:val="00AB4977"/>
    <w:rsid w:val="00AB61D2"/>
    <w:rsid w:val="00AB6291"/>
    <w:rsid w:val="00AB7A2F"/>
    <w:rsid w:val="00AB7D85"/>
    <w:rsid w:val="00AC1D76"/>
    <w:rsid w:val="00AC2FFD"/>
    <w:rsid w:val="00AC3A64"/>
    <w:rsid w:val="00AC498F"/>
    <w:rsid w:val="00AC4A1D"/>
    <w:rsid w:val="00AD0896"/>
    <w:rsid w:val="00AD1C8E"/>
    <w:rsid w:val="00AD2074"/>
    <w:rsid w:val="00AD24B5"/>
    <w:rsid w:val="00AD2AA3"/>
    <w:rsid w:val="00AD31F2"/>
    <w:rsid w:val="00AD399D"/>
    <w:rsid w:val="00AD4583"/>
    <w:rsid w:val="00AD742E"/>
    <w:rsid w:val="00AE0706"/>
    <w:rsid w:val="00AE2DD9"/>
    <w:rsid w:val="00AE3FAB"/>
    <w:rsid w:val="00AE4370"/>
    <w:rsid w:val="00AE6176"/>
    <w:rsid w:val="00AE62D8"/>
    <w:rsid w:val="00AE67FB"/>
    <w:rsid w:val="00AE78D4"/>
    <w:rsid w:val="00AE7FA5"/>
    <w:rsid w:val="00AF0142"/>
    <w:rsid w:val="00AF05EF"/>
    <w:rsid w:val="00AF0858"/>
    <w:rsid w:val="00AF1502"/>
    <w:rsid w:val="00AF1D9D"/>
    <w:rsid w:val="00AF367E"/>
    <w:rsid w:val="00AF405F"/>
    <w:rsid w:val="00AF5606"/>
    <w:rsid w:val="00AF587F"/>
    <w:rsid w:val="00AF74BF"/>
    <w:rsid w:val="00AF758E"/>
    <w:rsid w:val="00B019CB"/>
    <w:rsid w:val="00B01F98"/>
    <w:rsid w:val="00B02A84"/>
    <w:rsid w:val="00B02CA4"/>
    <w:rsid w:val="00B051A1"/>
    <w:rsid w:val="00B060EE"/>
    <w:rsid w:val="00B066DA"/>
    <w:rsid w:val="00B070DB"/>
    <w:rsid w:val="00B10A26"/>
    <w:rsid w:val="00B10D58"/>
    <w:rsid w:val="00B117A9"/>
    <w:rsid w:val="00B149A3"/>
    <w:rsid w:val="00B14B16"/>
    <w:rsid w:val="00B17C0C"/>
    <w:rsid w:val="00B20351"/>
    <w:rsid w:val="00B20400"/>
    <w:rsid w:val="00B2101F"/>
    <w:rsid w:val="00B2190D"/>
    <w:rsid w:val="00B224B3"/>
    <w:rsid w:val="00B228FD"/>
    <w:rsid w:val="00B22D8F"/>
    <w:rsid w:val="00B23AF1"/>
    <w:rsid w:val="00B23FBA"/>
    <w:rsid w:val="00B247C1"/>
    <w:rsid w:val="00B24CFF"/>
    <w:rsid w:val="00B250A3"/>
    <w:rsid w:val="00B25248"/>
    <w:rsid w:val="00B27335"/>
    <w:rsid w:val="00B313C6"/>
    <w:rsid w:val="00B3156F"/>
    <w:rsid w:val="00B316C0"/>
    <w:rsid w:val="00B319DF"/>
    <w:rsid w:val="00B31ABF"/>
    <w:rsid w:val="00B321C1"/>
    <w:rsid w:val="00B351C1"/>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65AE"/>
    <w:rsid w:val="00B57017"/>
    <w:rsid w:val="00B57155"/>
    <w:rsid w:val="00B575BD"/>
    <w:rsid w:val="00B57775"/>
    <w:rsid w:val="00B602AA"/>
    <w:rsid w:val="00B617C2"/>
    <w:rsid w:val="00B61DC3"/>
    <w:rsid w:val="00B62859"/>
    <w:rsid w:val="00B62918"/>
    <w:rsid w:val="00B62EA7"/>
    <w:rsid w:val="00B6306B"/>
    <w:rsid w:val="00B6358A"/>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D1D"/>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A0498"/>
    <w:rsid w:val="00BA0B99"/>
    <w:rsid w:val="00BA1AA1"/>
    <w:rsid w:val="00BA4B75"/>
    <w:rsid w:val="00BA53C3"/>
    <w:rsid w:val="00BA60D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9A7"/>
    <w:rsid w:val="00BB6B5E"/>
    <w:rsid w:val="00BB708D"/>
    <w:rsid w:val="00BB785B"/>
    <w:rsid w:val="00BB7DD5"/>
    <w:rsid w:val="00BC36BD"/>
    <w:rsid w:val="00BC64F4"/>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B7E"/>
    <w:rsid w:val="00BD7DD0"/>
    <w:rsid w:val="00BE0DAD"/>
    <w:rsid w:val="00BE2107"/>
    <w:rsid w:val="00BE279E"/>
    <w:rsid w:val="00BE27CA"/>
    <w:rsid w:val="00BE3005"/>
    <w:rsid w:val="00BE3581"/>
    <w:rsid w:val="00BE3786"/>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257D"/>
    <w:rsid w:val="00C03D6D"/>
    <w:rsid w:val="00C06276"/>
    <w:rsid w:val="00C06B9E"/>
    <w:rsid w:val="00C07D29"/>
    <w:rsid w:val="00C108BC"/>
    <w:rsid w:val="00C11475"/>
    <w:rsid w:val="00C116D9"/>
    <w:rsid w:val="00C124EC"/>
    <w:rsid w:val="00C128FE"/>
    <w:rsid w:val="00C12EDE"/>
    <w:rsid w:val="00C14DB5"/>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31952"/>
    <w:rsid w:val="00C31FE6"/>
    <w:rsid w:val="00C32131"/>
    <w:rsid w:val="00C32673"/>
    <w:rsid w:val="00C32ABB"/>
    <w:rsid w:val="00C32C6B"/>
    <w:rsid w:val="00C32D87"/>
    <w:rsid w:val="00C32DB4"/>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A1F"/>
    <w:rsid w:val="00C56F6A"/>
    <w:rsid w:val="00C572BF"/>
    <w:rsid w:val="00C57447"/>
    <w:rsid w:val="00C57831"/>
    <w:rsid w:val="00C57CD2"/>
    <w:rsid w:val="00C603E8"/>
    <w:rsid w:val="00C60E0F"/>
    <w:rsid w:val="00C60E56"/>
    <w:rsid w:val="00C6103E"/>
    <w:rsid w:val="00C628C6"/>
    <w:rsid w:val="00C62C59"/>
    <w:rsid w:val="00C62D5E"/>
    <w:rsid w:val="00C63504"/>
    <w:rsid w:val="00C63EB5"/>
    <w:rsid w:val="00C64890"/>
    <w:rsid w:val="00C649B9"/>
    <w:rsid w:val="00C64A16"/>
    <w:rsid w:val="00C65848"/>
    <w:rsid w:val="00C659C4"/>
    <w:rsid w:val="00C65E74"/>
    <w:rsid w:val="00C6715A"/>
    <w:rsid w:val="00C67C57"/>
    <w:rsid w:val="00C67E20"/>
    <w:rsid w:val="00C67EE1"/>
    <w:rsid w:val="00C67F23"/>
    <w:rsid w:val="00C702A9"/>
    <w:rsid w:val="00C70635"/>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B5E"/>
    <w:rsid w:val="00C84E84"/>
    <w:rsid w:val="00C84F5D"/>
    <w:rsid w:val="00C86224"/>
    <w:rsid w:val="00C86E8A"/>
    <w:rsid w:val="00C878B0"/>
    <w:rsid w:val="00C92250"/>
    <w:rsid w:val="00C92BE0"/>
    <w:rsid w:val="00C93561"/>
    <w:rsid w:val="00C936D4"/>
    <w:rsid w:val="00C944FB"/>
    <w:rsid w:val="00C94785"/>
    <w:rsid w:val="00C94FF0"/>
    <w:rsid w:val="00C96D1E"/>
    <w:rsid w:val="00C97111"/>
    <w:rsid w:val="00CA11BB"/>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3253"/>
    <w:rsid w:val="00CC3AA3"/>
    <w:rsid w:val="00CC4422"/>
    <w:rsid w:val="00CC5634"/>
    <w:rsid w:val="00CC5F62"/>
    <w:rsid w:val="00CC6169"/>
    <w:rsid w:val="00CC767D"/>
    <w:rsid w:val="00CD0A0F"/>
    <w:rsid w:val="00CD0B22"/>
    <w:rsid w:val="00CD1F17"/>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38B"/>
    <w:rsid w:val="00CE5824"/>
    <w:rsid w:val="00CE5999"/>
    <w:rsid w:val="00CE6D9D"/>
    <w:rsid w:val="00CE6DAD"/>
    <w:rsid w:val="00CE700D"/>
    <w:rsid w:val="00CE7E25"/>
    <w:rsid w:val="00CF04F1"/>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736A"/>
    <w:rsid w:val="00D175CD"/>
    <w:rsid w:val="00D17C4E"/>
    <w:rsid w:val="00D20E87"/>
    <w:rsid w:val="00D22267"/>
    <w:rsid w:val="00D22700"/>
    <w:rsid w:val="00D22898"/>
    <w:rsid w:val="00D230B6"/>
    <w:rsid w:val="00D23CB8"/>
    <w:rsid w:val="00D2428E"/>
    <w:rsid w:val="00D255E2"/>
    <w:rsid w:val="00D26626"/>
    <w:rsid w:val="00D26B94"/>
    <w:rsid w:val="00D27332"/>
    <w:rsid w:val="00D300E6"/>
    <w:rsid w:val="00D30C1B"/>
    <w:rsid w:val="00D30E9D"/>
    <w:rsid w:val="00D310BE"/>
    <w:rsid w:val="00D3117F"/>
    <w:rsid w:val="00D322F7"/>
    <w:rsid w:val="00D32D37"/>
    <w:rsid w:val="00D33A6D"/>
    <w:rsid w:val="00D33D33"/>
    <w:rsid w:val="00D34CAE"/>
    <w:rsid w:val="00D34E53"/>
    <w:rsid w:val="00D3576D"/>
    <w:rsid w:val="00D36DA9"/>
    <w:rsid w:val="00D37595"/>
    <w:rsid w:val="00D4078F"/>
    <w:rsid w:val="00D41578"/>
    <w:rsid w:val="00D41F5A"/>
    <w:rsid w:val="00D42E57"/>
    <w:rsid w:val="00D42F39"/>
    <w:rsid w:val="00D4387F"/>
    <w:rsid w:val="00D44386"/>
    <w:rsid w:val="00D4478D"/>
    <w:rsid w:val="00D44C83"/>
    <w:rsid w:val="00D4528C"/>
    <w:rsid w:val="00D4568C"/>
    <w:rsid w:val="00D47261"/>
    <w:rsid w:val="00D51281"/>
    <w:rsid w:val="00D53109"/>
    <w:rsid w:val="00D535AE"/>
    <w:rsid w:val="00D537D5"/>
    <w:rsid w:val="00D53C64"/>
    <w:rsid w:val="00D53E63"/>
    <w:rsid w:val="00D54FEB"/>
    <w:rsid w:val="00D55D7C"/>
    <w:rsid w:val="00D607CA"/>
    <w:rsid w:val="00D60AB8"/>
    <w:rsid w:val="00D60E9C"/>
    <w:rsid w:val="00D61C1D"/>
    <w:rsid w:val="00D61CB2"/>
    <w:rsid w:val="00D62A67"/>
    <w:rsid w:val="00D62F05"/>
    <w:rsid w:val="00D6389C"/>
    <w:rsid w:val="00D64413"/>
    <w:rsid w:val="00D67F7B"/>
    <w:rsid w:val="00D71FE9"/>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87FF1"/>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21F6"/>
    <w:rsid w:val="00DA2A91"/>
    <w:rsid w:val="00DA310C"/>
    <w:rsid w:val="00DA3AEC"/>
    <w:rsid w:val="00DA3BA1"/>
    <w:rsid w:val="00DA4337"/>
    <w:rsid w:val="00DA4575"/>
    <w:rsid w:val="00DA6C40"/>
    <w:rsid w:val="00DB1F2B"/>
    <w:rsid w:val="00DB2FA1"/>
    <w:rsid w:val="00DB4913"/>
    <w:rsid w:val="00DB5CDD"/>
    <w:rsid w:val="00DB7F40"/>
    <w:rsid w:val="00DC190C"/>
    <w:rsid w:val="00DC19AF"/>
    <w:rsid w:val="00DC1BCD"/>
    <w:rsid w:val="00DC39EE"/>
    <w:rsid w:val="00DC446E"/>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27A8"/>
    <w:rsid w:val="00DF38B2"/>
    <w:rsid w:val="00DF4DD9"/>
    <w:rsid w:val="00DF55E2"/>
    <w:rsid w:val="00DF5CED"/>
    <w:rsid w:val="00DF637B"/>
    <w:rsid w:val="00DF72B5"/>
    <w:rsid w:val="00DF7959"/>
    <w:rsid w:val="00E0057A"/>
    <w:rsid w:val="00E008C0"/>
    <w:rsid w:val="00E00B59"/>
    <w:rsid w:val="00E00D3D"/>
    <w:rsid w:val="00E0118D"/>
    <w:rsid w:val="00E01D65"/>
    <w:rsid w:val="00E02B27"/>
    <w:rsid w:val="00E03219"/>
    <w:rsid w:val="00E04C95"/>
    <w:rsid w:val="00E04E9B"/>
    <w:rsid w:val="00E0741E"/>
    <w:rsid w:val="00E11C2E"/>
    <w:rsid w:val="00E11EEE"/>
    <w:rsid w:val="00E124D7"/>
    <w:rsid w:val="00E1270A"/>
    <w:rsid w:val="00E12BEC"/>
    <w:rsid w:val="00E1469D"/>
    <w:rsid w:val="00E15BED"/>
    <w:rsid w:val="00E162FF"/>
    <w:rsid w:val="00E169A8"/>
    <w:rsid w:val="00E17738"/>
    <w:rsid w:val="00E17CD0"/>
    <w:rsid w:val="00E200A2"/>
    <w:rsid w:val="00E22834"/>
    <w:rsid w:val="00E22AF5"/>
    <w:rsid w:val="00E231D5"/>
    <w:rsid w:val="00E240EB"/>
    <w:rsid w:val="00E24AAB"/>
    <w:rsid w:val="00E253EF"/>
    <w:rsid w:val="00E25E4F"/>
    <w:rsid w:val="00E26CE9"/>
    <w:rsid w:val="00E27755"/>
    <w:rsid w:val="00E27987"/>
    <w:rsid w:val="00E3085F"/>
    <w:rsid w:val="00E31F9B"/>
    <w:rsid w:val="00E3235E"/>
    <w:rsid w:val="00E32BD7"/>
    <w:rsid w:val="00E3387F"/>
    <w:rsid w:val="00E341C1"/>
    <w:rsid w:val="00E34548"/>
    <w:rsid w:val="00E3522D"/>
    <w:rsid w:val="00E368A8"/>
    <w:rsid w:val="00E36DEB"/>
    <w:rsid w:val="00E36EBF"/>
    <w:rsid w:val="00E37729"/>
    <w:rsid w:val="00E4173B"/>
    <w:rsid w:val="00E4240F"/>
    <w:rsid w:val="00E42771"/>
    <w:rsid w:val="00E4514C"/>
    <w:rsid w:val="00E456FA"/>
    <w:rsid w:val="00E462A3"/>
    <w:rsid w:val="00E47792"/>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1DAA"/>
    <w:rsid w:val="00E72FF0"/>
    <w:rsid w:val="00E735A4"/>
    <w:rsid w:val="00E737D8"/>
    <w:rsid w:val="00E73A04"/>
    <w:rsid w:val="00E74887"/>
    <w:rsid w:val="00E752E0"/>
    <w:rsid w:val="00E75866"/>
    <w:rsid w:val="00E75AD2"/>
    <w:rsid w:val="00E75B0B"/>
    <w:rsid w:val="00E75C7B"/>
    <w:rsid w:val="00E80192"/>
    <w:rsid w:val="00E81672"/>
    <w:rsid w:val="00E81678"/>
    <w:rsid w:val="00E816D9"/>
    <w:rsid w:val="00E819ED"/>
    <w:rsid w:val="00E828D6"/>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1186"/>
    <w:rsid w:val="00EA1417"/>
    <w:rsid w:val="00EA1B3D"/>
    <w:rsid w:val="00EA2180"/>
    <w:rsid w:val="00EA3102"/>
    <w:rsid w:val="00EA45FB"/>
    <w:rsid w:val="00EA4E3E"/>
    <w:rsid w:val="00EA58A9"/>
    <w:rsid w:val="00EA5983"/>
    <w:rsid w:val="00EA599F"/>
    <w:rsid w:val="00EA5FE3"/>
    <w:rsid w:val="00EA719A"/>
    <w:rsid w:val="00EB05E7"/>
    <w:rsid w:val="00EB08F2"/>
    <w:rsid w:val="00EB0B8E"/>
    <w:rsid w:val="00EB1403"/>
    <w:rsid w:val="00EB2820"/>
    <w:rsid w:val="00EB38EC"/>
    <w:rsid w:val="00EB3EF4"/>
    <w:rsid w:val="00EB4183"/>
    <w:rsid w:val="00EB4357"/>
    <w:rsid w:val="00EB4BDD"/>
    <w:rsid w:val="00EB54E3"/>
    <w:rsid w:val="00EB7255"/>
    <w:rsid w:val="00EB7B40"/>
    <w:rsid w:val="00EC0B94"/>
    <w:rsid w:val="00EC106D"/>
    <w:rsid w:val="00EC16AF"/>
    <w:rsid w:val="00EC1DAB"/>
    <w:rsid w:val="00EC2835"/>
    <w:rsid w:val="00EC2C51"/>
    <w:rsid w:val="00EC4044"/>
    <w:rsid w:val="00EC58D5"/>
    <w:rsid w:val="00EC61D9"/>
    <w:rsid w:val="00EC660C"/>
    <w:rsid w:val="00ED0B54"/>
    <w:rsid w:val="00ED2E1A"/>
    <w:rsid w:val="00ED339D"/>
    <w:rsid w:val="00ED4DE9"/>
    <w:rsid w:val="00ED53C7"/>
    <w:rsid w:val="00ED5EB4"/>
    <w:rsid w:val="00EE10AF"/>
    <w:rsid w:val="00EE17B6"/>
    <w:rsid w:val="00EE1A20"/>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E66"/>
    <w:rsid w:val="00F2323C"/>
    <w:rsid w:val="00F2484A"/>
    <w:rsid w:val="00F27C1B"/>
    <w:rsid w:val="00F316C0"/>
    <w:rsid w:val="00F32B29"/>
    <w:rsid w:val="00F3368A"/>
    <w:rsid w:val="00F34E3C"/>
    <w:rsid w:val="00F354C8"/>
    <w:rsid w:val="00F35977"/>
    <w:rsid w:val="00F359DD"/>
    <w:rsid w:val="00F3602C"/>
    <w:rsid w:val="00F37040"/>
    <w:rsid w:val="00F378E8"/>
    <w:rsid w:val="00F37997"/>
    <w:rsid w:val="00F37EA2"/>
    <w:rsid w:val="00F40975"/>
    <w:rsid w:val="00F421FB"/>
    <w:rsid w:val="00F454C2"/>
    <w:rsid w:val="00F4729F"/>
    <w:rsid w:val="00F479A9"/>
    <w:rsid w:val="00F503A8"/>
    <w:rsid w:val="00F516B5"/>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F62"/>
    <w:rsid w:val="00F6469B"/>
    <w:rsid w:val="00F667BB"/>
    <w:rsid w:val="00F676A5"/>
    <w:rsid w:val="00F679BA"/>
    <w:rsid w:val="00F67DBB"/>
    <w:rsid w:val="00F70031"/>
    <w:rsid w:val="00F70201"/>
    <w:rsid w:val="00F7040C"/>
    <w:rsid w:val="00F7136A"/>
    <w:rsid w:val="00F716A4"/>
    <w:rsid w:val="00F73676"/>
    <w:rsid w:val="00F73AC7"/>
    <w:rsid w:val="00F74AB5"/>
    <w:rsid w:val="00F81485"/>
    <w:rsid w:val="00F81B41"/>
    <w:rsid w:val="00F828B9"/>
    <w:rsid w:val="00F82CBA"/>
    <w:rsid w:val="00F842FB"/>
    <w:rsid w:val="00F85DE5"/>
    <w:rsid w:val="00F86212"/>
    <w:rsid w:val="00F863FA"/>
    <w:rsid w:val="00F87B83"/>
    <w:rsid w:val="00F92161"/>
    <w:rsid w:val="00F92F8E"/>
    <w:rsid w:val="00F941B4"/>
    <w:rsid w:val="00F94466"/>
    <w:rsid w:val="00F9563D"/>
    <w:rsid w:val="00F958A6"/>
    <w:rsid w:val="00F959A9"/>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B0358"/>
    <w:rsid w:val="00FB12AC"/>
    <w:rsid w:val="00FB1C0B"/>
    <w:rsid w:val="00FB1F46"/>
    <w:rsid w:val="00FB2CBF"/>
    <w:rsid w:val="00FB6557"/>
    <w:rsid w:val="00FC120A"/>
    <w:rsid w:val="00FC279F"/>
    <w:rsid w:val="00FC3B8C"/>
    <w:rsid w:val="00FC40EC"/>
    <w:rsid w:val="00FC4410"/>
    <w:rsid w:val="00FC48E1"/>
    <w:rsid w:val="00FC4CDD"/>
    <w:rsid w:val="00FC6EAB"/>
    <w:rsid w:val="00FD08EE"/>
    <w:rsid w:val="00FD19A1"/>
    <w:rsid w:val="00FD20D8"/>
    <w:rsid w:val="00FD34AD"/>
    <w:rsid w:val="00FD35B3"/>
    <w:rsid w:val="00FD3884"/>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D37"/>
    <w:rsid w:val="00FF231B"/>
    <w:rsid w:val="00FF2B82"/>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1EC50439"/>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AD1C8E"/>
    <w:pPr>
      <w:numPr>
        <w:ilvl w:val="2"/>
      </w:numPr>
      <w:ind w:left="0" w:firstLine="0"/>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2D2E68"/>
    <w:pPr>
      <w:tabs>
        <w:tab w:val="left" w:pos="4590"/>
        <w:tab w:val="right" w:pos="9450"/>
      </w:tabs>
      <w:spacing w:line="240" w:lineRule="auto"/>
      <w:ind w:left="181" w:right="187"/>
    </w:pPr>
    <w:rPr>
      <w:sz w:val="16"/>
    </w:rPr>
  </w:style>
  <w:style w:type="character" w:customStyle="1" w:styleId="FootnoteTextChar1">
    <w:name w:val="Footnote Text Char1"/>
    <w:basedOn w:val="DefaultParagraphFont"/>
    <w:link w:val="FootnoteText"/>
    <w:uiPriority w:val="99"/>
    <w:rsid w:val="002D2E68"/>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AD1C8E"/>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qFormat/>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7"/>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7"/>
      </w:numPr>
    </w:pPr>
  </w:style>
  <w:style w:type="paragraph" w:customStyle="1" w:styleId="Figuretitle">
    <w:name w:val="Figure title"/>
    <w:basedOn w:val="Heading2"/>
    <w:next w:val="Normal"/>
    <w:rsid w:val="002F311C"/>
    <w:pPr>
      <w:keepNext w:val="0"/>
      <w:numPr>
        <w:ilvl w:val="6"/>
        <w:numId w:val="18"/>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9"/>
      </w:numPr>
    </w:pPr>
  </w:style>
  <w:style w:type="paragraph" w:customStyle="1" w:styleId="Tabletitle">
    <w:name w:val="Table title"/>
    <w:basedOn w:val="Heading2"/>
    <w:next w:val="Normal"/>
    <w:rsid w:val="002F311C"/>
    <w:pPr>
      <w:keepNext w:val="0"/>
      <w:numPr>
        <w:ilvl w:val="8"/>
        <w:numId w:val="18"/>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8"/>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8"/>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8"/>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8"/>
      </w:numPr>
      <w:spacing w:before="0" w:line="240" w:lineRule="auto"/>
    </w:pPr>
    <w:rPr>
      <w:rFonts w:ascii="Cambria" w:hAnsi="Cambria"/>
    </w:rPr>
  </w:style>
  <w:style w:type="paragraph" w:customStyle="1" w:styleId="Bullet1">
    <w:name w:val="Bullet 1"/>
    <w:basedOn w:val="Normal"/>
    <w:link w:val="Bullet1Char"/>
    <w:autoRedefine/>
    <w:qFormat/>
    <w:rsid w:val="000C2802"/>
    <w:pPr>
      <w:suppressAutoHyphens/>
      <w:spacing w:before="60" w:after="60" w:line="240" w:lineRule="auto"/>
    </w:pPr>
    <w:rPr>
      <w:rFonts w:eastAsiaTheme="minorHAnsi" w:cstheme="minorBidi"/>
      <w:iCs w:val="0"/>
      <w:szCs w:val="22"/>
    </w:rPr>
  </w:style>
  <w:style w:type="numbering" w:customStyle="1" w:styleId="FigureTitles">
    <w:name w:val="Figure Titles"/>
    <w:uiPriority w:val="99"/>
    <w:rsid w:val="000C2802"/>
    <w:pPr>
      <w:numPr>
        <w:numId w:val="20"/>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C2C51"/>
    <w:rPr>
      <w:rFonts w:ascii="Arial" w:eastAsiaTheme="minorHAnsi" w:hAnsi="Arial" w:cstheme="minorBidi"/>
      <w:szCs w:val="22"/>
    </w:rPr>
  </w:style>
  <w:style w:type="paragraph" w:styleId="NormalWeb">
    <w:name w:val="Normal (Web)"/>
    <w:basedOn w:val="Normal"/>
    <w:uiPriority w:val="99"/>
    <w:semiHidden/>
    <w:unhideWhenUsed/>
    <w:rsid w:val="00B62859"/>
    <w:pPr>
      <w:spacing w:before="100" w:beforeAutospacing="1" w:after="100" w:afterAutospacing="1" w:line="240" w:lineRule="auto"/>
    </w:pPr>
    <w:rPr>
      <w:rFonts w:ascii="Times New Roman" w:hAnsi="Times New Roman"/>
      <w:iCs w:val="0"/>
      <w:sz w:val="24"/>
      <w:lang w:eastAsia="en-AU"/>
    </w:rPr>
  </w:style>
  <w:style w:type="paragraph" w:styleId="EndnoteText">
    <w:name w:val="endnote text"/>
    <w:basedOn w:val="Normal"/>
    <w:link w:val="EndnoteTextChar"/>
    <w:semiHidden/>
    <w:unhideWhenUsed/>
    <w:rsid w:val="0007681D"/>
    <w:pPr>
      <w:spacing w:before="0" w:after="0" w:line="240" w:lineRule="auto"/>
    </w:pPr>
    <w:rPr>
      <w:szCs w:val="20"/>
    </w:rPr>
  </w:style>
  <w:style w:type="character" w:customStyle="1" w:styleId="EndnoteTextChar">
    <w:name w:val="Endnote Text Char"/>
    <w:basedOn w:val="DefaultParagraphFont"/>
    <w:link w:val="EndnoteText"/>
    <w:semiHidden/>
    <w:rsid w:val="0007681D"/>
    <w:rPr>
      <w:rFonts w:ascii="Arial" w:hAnsi="Arial"/>
      <w:iCs/>
    </w:rPr>
  </w:style>
  <w:style w:type="character" w:styleId="EndnoteReference">
    <w:name w:val="endnote reference"/>
    <w:basedOn w:val="DefaultParagraphFont"/>
    <w:semiHidden/>
    <w:unhideWhenUsed/>
    <w:rsid w:val="000768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68187881">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63419658">
      <w:bodyDiv w:val="1"/>
      <w:marLeft w:val="0"/>
      <w:marRight w:val="0"/>
      <w:marTop w:val="0"/>
      <w:marBottom w:val="0"/>
      <w:divBdr>
        <w:top w:val="none" w:sz="0" w:space="0" w:color="auto"/>
        <w:left w:val="none" w:sz="0" w:space="0" w:color="auto"/>
        <w:bottom w:val="none" w:sz="0" w:space="0" w:color="auto"/>
        <w:right w:val="none" w:sz="0" w:space="0" w:color="auto"/>
      </w:divBdr>
    </w:div>
    <w:div w:id="650211933">
      <w:bodyDiv w:val="1"/>
      <w:marLeft w:val="0"/>
      <w:marRight w:val="0"/>
      <w:marTop w:val="0"/>
      <w:marBottom w:val="0"/>
      <w:divBdr>
        <w:top w:val="none" w:sz="0" w:space="0" w:color="auto"/>
        <w:left w:val="none" w:sz="0" w:space="0" w:color="auto"/>
        <w:bottom w:val="none" w:sz="0" w:space="0" w:color="auto"/>
        <w:right w:val="none" w:sz="0" w:space="0" w:color="auto"/>
      </w:divBdr>
      <w:divsChild>
        <w:div w:id="1949196596">
          <w:marLeft w:val="0"/>
          <w:marRight w:val="0"/>
          <w:marTop w:val="0"/>
          <w:marBottom w:val="0"/>
          <w:divBdr>
            <w:top w:val="none" w:sz="0" w:space="0" w:color="auto"/>
            <w:left w:val="none" w:sz="0" w:space="0" w:color="auto"/>
            <w:bottom w:val="none" w:sz="0" w:space="0" w:color="auto"/>
            <w:right w:val="none" w:sz="0" w:space="0" w:color="auto"/>
          </w:divBdr>
          <w:divsChild>
            <w:div w:id="1153596785">
              <w:marLeft w:val="0"/>
              <w:marRight w:val="0"/>
              <w:marTop w:val="0"/>
              <w:marBottom w:val="0"/>
              <w:divBdr>
                <w:top w:val="none" w:sz="0" w:space="0" w:color="auto"/>
                <w:left w:val="none" w:sz="0" w:space="0" w:color="auto"/>
                <w:bottom w:val="none" w:sz="0" w:space="0" w:color="auto"/>
                <w:right w:val="none" w:sz="0" w:space="0" w:color="auto"/>
              </w:divBdr>
              <w:divsChild>
                <w:div w:id="1184634563">
                  <w:marLeft w:val="0"/>
                  <w:marRight w:val="0"/>
                  <w:marTop w:val="0"/>
                  <w:marBottom w:val="0"/>
                  <w:divBdr>
                    <w:top w:val="none" w:sz="0" w:space="0" w:color="auto"/>
                    <w:left w:val="none" w:sz="0" w:space="0" w:color="auto"/>
                    <w:bottom w:val="none" w:sz="0" w:space="0" w:color="auto"/>
                    <w:right w:val="none" w:sz="0" w:space="0" w:color="auto"/>
                  </w:divBdr>
                  <w:divsChild>
                    <w:div w:id="814562130">
                      <w:marLeft w:val="0"/>
                      <w:marRight w:val="0"/>
                      <w:marTop w:val="0"/>
                      <w:marBottom w:val="0"/>
                      <w:divBdr>
                        <w:top w:val="none" w:sz="0" w:space="0" w:color="auto"/>
                        <w:left w:val="none" w:sz="0" w:space="0" w:color="auto"/>
                        <w:bottom w:val="none" w:sz="0" w:space="0" w:color="auto"/>
                        <w:right w:val="none" w:sz="0" w:space="0" w:color="auto"/>
                      </w:divBdr>
                      <w:divsChild>
                        <w:div w:id="930822142">
                          <w:marLeft w:val="0"/>
                          <w:marRight w:val="0"/>
                          <w:marTop w:val="0"/>
                          <w:marBottom w:val="0"/>
                          <w:divBdr>
                            <w:top w:val="none" w:sz="0" w:space="0" w:color="auto"/>
                            <w:left w:val="none" w:sz="0" w:space="0" w:color="auto"/>
                            <w:bottom w:val="none" w:sz="0" w:space="0" w:color="auto"/>
                            <w:right w:val="none" w:sz="0" w:space="0" w:color="auto"/>
                          </w:divBdr>
                          <w:divsChild>
                            <w:div w:id="1594515301">
                              <w:marLeft w:val="0"/>
                              <w:marRight w:val="0"/>
                              <w:marTop w:val="0"/>
                              <w:marBottom w:val="0"/>
                              <w:divBdr>
                                <w:top w:val="none" w:sz="0" w:space="0" w:color="auto"/>
                                <w:left w:val="none" w:sz="0" w:space="0" w:color="auto"/>
                                <w:bottom w:val="none" w:sz="0" w:space="0" w:color="auto"/>
                                <w:right w:val="none" w:sz="0" w:space="0" w:color="auto"/>
                              </w:divBdr>
                              <w:divsChild>
                                <w:div w:id="128223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680229228">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843160434">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health.gov.au/resources/publications/mrff-monitoring-evaluation-and-learning-strategy-2020-21-to-2023-24" TargetMode="External"/><Relationship Id="rId39" Type="http://schemas.openxmlformats.org/officeDocument/2006/relationships/hyperlink" Target="https://www.industry.gov.au/data-and-publications/privacy-policy"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hyperlink" Target="file://prod.protected.ind/User/user03/LLau2/insert%20link%20here" TargetMode="External"/><Relationship Id="rId42" Type="http://schemas.openxmlformats.org/officeDocument/2006/relationships/hyperlink" Target="https://www.business.gov.au/about/customer-service-charter" TargetMode="External"/><Relationship Id="rId47" Type="http://schemas.openxmlformats.org/officeDocument/2006/relationships/image" Target="media/image3.tif"/><Relationship Id="rId50"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business.gov.au/contact-us" TargetMode="External"/><Relationship Id="rId33" Type="http://schemas.openxmlformats.org/officeDocument/2006/relationships/hyperlink" Target="https://www.ato.gov.au/" TargetMode="External"/><Relationship Id="rId38" Type="http://schemas.openxmlformats.org/officeDocument/2006/relationships/hyperlink" Target="https://www.industry.gov.au/sites/g/files/net3906/f/July%202018/document/pdf/conflict-of-interest-and-insider-trading-policy.pdf" TargetMode="External"/><Relationship Id="rId46" Type="http://schemas.openxmlformats.org/officeDocument/2006/relationships/hyperlink" Target="http://www.education.gov.au/national-collaborative-research-infrastructure-strategy-ncri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finance.gov.au/government/commonwealth-grants/commonwealth-grants-rules-and-guidelines" TargetMode="External"/><Relationship Id="rId29" Type="http://schemas.openxmlformats.org/officeDocument/2006/relationships/hyperlink" Target="https://www.nhmrc.gov.au/about-us/publications/australian-code-responsible-conduct-research-2018" TargetMode="External"/><Relationship Id="rId41" Type="http://schemas.openxmlformats.org/officeDocument/2006/relationships/hyperlink" Target="http://www.business.gov.au/contact-us/Pages/default.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business.gov.au/INSERT%20URL" TargetMode="External"/><Relationship Id="rId32" Type="http://schemas.openxmlformats.org/officeDocument/2006/relationships/hyperlink" Target="https://humanrights.gov.au/our-work/childrens-rights/projects/reporting-united-nations-childrens-rights" TargetMode="External"/><Relationship Id="rId37" Type="http://schemas.openxmlformats.org/officeDocument/2006/relationships/hyperlink" Target="https://www.legislation.gov.au/Details/C2017C00270" TargetMode="External"/><Relationship Id="rId40" Type="http://schemas.openxmlformats.org/officeDocument/2006/relationships/hyperlink" Target="https://www.business.gov.au/contact-us" TargetMode="External"/><Relationship Id="rId45"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business.gov.au/MRFF-RART" TargetMode="External"/><Relationship Id="rId28" Type="http://schemas.openxmlformats.org/officeDocument/2006/relationships/hyperlink" Target="https://www.legislation.gov.au/Details/C2015A00116" TargetMode="External"/><Relationship Id="rId36" Type="http://schemas.openxmlformats.org/officeDocument/2006/relationships/hyperlink" Target="https://www.legislation.gov.au/Details/C2017C00270/Html/Text"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health.gov.au/resources/publications/mrff-monitoring-evaluation-and-learning-strategy-2020-21-to-2023-24" TargetMode="External"/><Relationship Id="rId31" Type="http://schemas.openxmlformats.org/officeDocument/2006/relationships/hyperlink" Target="https://www.nhmrc.gov.au/about-us/publications/australian-code-care-and-use-animals-scientific-purposes" TargetMode="External"/><Relationship Id="rId44" Type="http://schemas.openxmlformats.org/officeDocument/2006/relationships/hyperlink" Target="http://www.ombudsman.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ART@industry.gov.au" TargetMode="External"/><Relationship Id="rId22" Type="http://schemas.openxmlformats.org/officeDocument/2006/relationships/hyperlink" Target="http://www.business.gov.au/MRFF-RART" TargetMode="External"/><Relationship Id="rId27" Type="http://schemas.openxmlformats.org/officeDocument/2006/relationships/hyperlink" Target="http://www.business.gov.au/MRFF-RART" TargetMode="External"/><Relationship Id="rId30" Type="http://schemas.openxmlformats.org/officeDocument/2006/relationships/hyperlink" Target="https://www.nhmrc.gov.au/about-us/publications/national-statement-ethical-conduct-human-research-2007-updated-2018" TargetMode="External"/><Relationship Id="rId35" Type="http://schemas.openxmlformats.org/officeDocument/2006/relationships/hyperlink" Target="http://www.apsc.gov.au/publications-and-media/current-publications/aps-values-and-code-of-conduct-in-practice/conflict-of-interest" TargetMode="External"/><Relationship Id="rId43" Type="http://schemas.openxmlformats.org/officeDocument/2006/relationships/hyperlink" Target="http://www.business.gov.au/" TargetMode="External"/><Relationship Id="rId48" Type="http://schemas.openxmlformats.org/officeDocument/2006/relationships/fontTable" Target="fontTable.xml"/><Relationship Id="rId8"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health.gov.au/health-workforce/health-workforce-classifications/modified-monash-mod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2" ma:contentTypeDescription="Create a new document." ma:contentTypeScope="" ma:versionID="3ff2ea4f8e886f6d9bf59dd9e43649b1">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a6f910474810922f512c23c4f649be74"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CAEB61BE-5C0E-4018-AB6E-E14EDEE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E2E88-EE6C-43C6-86B9-33AC0BB14B7F}">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2a251b7e-61e4-4816-a71f-b295a9ad20fb"/>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AE1DD25-091A-427E-B673-14B25CB109F8}">
  <ds:schemaRefs>
    <ds:schemaRef ds:uri="http://schemas.microsoft.com/sharepoint/events"/>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94F7F8F1-5C7A-4B53-AFFE-72E745EF8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11172</Words>
  <Characters>65231</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MRFF 2020 Rapid Applied Research Translation Grant Opportunity Guidelines</vt:lpstr>
    </vt:vector>
  </TitlesOfParts>
  <Company>Industry</Company>
  <LinksUpToDate>false</LinksUpToDate>
  <CharactersWithSpaces>76251</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2020 Rapid Applied Research Translation Grant Opportunity Guidelines</dc:title>
  <dc:subject/>
  <dc:creator>Industry</dc:creator>
  <cp:keywords/>
  <dc:description/>
  <cp:lastModifiedBy>Cooper, Colin</cp:lastModifiedBy>
  <cp:revision>5</cp:revision>
  <cp:lastPrinted>2020-12-15T05:05:00Z</cp:lastPrinted>
  <dcterms:created xsi:type="dcterms:W3CDTF">2020-12-15T05:05:00Z</dcterms:created>
  <dcterms:modified xsi:type="dcterms:W3CDTF">2020-12-15T05:06:00Z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y fmtid="{D5CDD505-2E9C-101B-9397-08002B2CF9AE}" pid="24" name="g7cee4c3f49f4a8d957fe196d6fcc5b5">
    <vt:lpwstr>Department of Health|bf5b7de9-9e98-4ed5-a781-b1b13e4b9871</vt:lpwstr>
  </property>
  <property fmtid="{D5CDD505-2E9C-101B-9397-08002B2CF9AE}" pid="25" name="IconOverlay">
    <vt:lpwstr/>
  </property>
</Properties>
</file>